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831F48B" w14:textId="03258EB5" w:rsidR="00070DA3" w:rsidRPr="00070DA3" w:rsidRDefault="00070DA3" w:rsidP="00070DA3">
      <w:pPr>
        <w:rPr>
          <w:rFonts w:cstheme="minorHAnsi"/>
          <w:color w:val="000000" w:themeColor="text1"/>
          <w:sz w:val="20"/>
          <w:szCs w:val="20"/>
        </w:rPr>
      </w:pPr>
      <w:r w:rsidRPr="00070DA3">
        <w:rPr>
          <w:rFonts w:cstheme="minorHAnsi"/>
          <w:color w:val="000000" w:themeColor="text1"/>
          <w:sz w:val="20"/>
          <w:szCs w:val="20"/>
        </w:rPr>
        <w:t xml:space="preserve">Please see </w:t>
      </w:r>
      <w:r w:rsidR="001E753F">
        <w:rPr>
          <w:rFonts w:cstheme="minorHAnsi"/>
          <w:color w:val="000000" w:themeColor="text1"/>
          <w:sz w:val="20"/>
          <w:szCs w:val="20"/>
        </w:rPr>
        <w:t xml:space="preserve">below a sample letter of medical </w:t>
      </w:r>
      <w:r w:rsidR="00EA4611">
        <w:rPr>
          <w:rFonts w:cstheme="minorHAnsi"/>
          <w:color w:val="000000" w:themeColor="text1"/>
          <w:sz w:val="20"/>
          <w:szCs w:val="20"/>
        </w:rPr>
        <w:t>exception</w:t>
      </w:r>
      <w:r w:rsidR="001E753F">
        <w:rPr>
          <w:rFonts w:cstheme="minorHAnsi"/>
          <w:color w:val="000000" w:themeColor="text1"/>
          <w:sz w:val="20"/>
          <w:szCs w:val="20"/>
        </w:rPr>
        <w:t xml:space="preserve"> for example pu</w:t>
      </w:r>
      <w:r w:rsidR="00893464">
        <w:rPr>
          <w:rFonts w:cstheme="minorHAnsi"/>
          <w:color w:val="000000" w:themeColor="text1"/>
          <w:sz w:val="20"/>
          <w:szCs w:val="20"/>
        </w:rPr>
        <w:t>r</w:t>
      </w:r>
      <w:r w:rsidR="001E753F">
        <w:rPr>
          <w:rFonts w:cstheme="minorHAnsi"/>
          <w:color w:val="000000" w:themeColor="text1"/>
          <w:sz w:val="20"/>
          <w:szCs w:val="20"/>
        </w:rPr>
        <w:t xml:space="preserve">poses only. </w:t>
      </w:r>
      <w:bookmarkStart w:id="0" w:name="_Hlk534811397"/>
      <w:r w:rsidRPr="00070DA3">
        <w:rPr>
          <w:rFonts w:cstheme="minorHAnsi"/>
          <w:color w:val="000000" w:themeColor="text1"/>
          <w:sz w:val="20"/>
          <w:szCs w:val="20"/>
        </w:rPr>
        <w:t xml:space="preserve">This sample letter provides insight into what plans </w:t>
      </w:r>
      <w:r w:rsidR="001E753F">
        <w:rPr>
          <w:rFonts w:cstheme="minorHAnsi"/>
          <w:color w:val="000000" w:themeColor="text1"/>
          <w:sz w:val="20"/>
          <w:szCs w:val="20"/>
        </w:rPr>
        <w:t>may</w:t>
      </w:r>
      <w:r w:rsidR="001E753F" w:rsidRPr="00070DA3">
        <w:rPr>
          <w:rFonts w:cstheme="minorHAnsi"/>
          <w:color w:val="000000" w:themeColor="text1"/>
          <w:sz w:val="20"/>
          <w:szCs w:val="20"/>
        </w:rPr>
        <w:t xml:space="preserve"> </w:t>
      </w:r>
      <w:r w:rsidRPr="00070DA3">
        <w:rPr>
          <w:rFonts w:cstheme="minorHAnsi"/>
          <w:color w:val="000000" w:themeColor="text1"/>
          <w:sz w:val="20"/>
          <w:szCs w:val="20"/>
        </w:rPr>
        <w:t>consider relevant information</w:t>
      </w:r>
      <w:r w:rsidR="00DE52FF">
        <w:rPr>
          <w:rFonts w:cstheme="minorHAnsi"/>
          <w:color w:val="000000" w:themeColor="text1"/>
          <w:sz w:val="20"/>
          <w:szCs w:val="20"/>
        </w:rPr>
        <w:t xml:space="preserve"> regarding your patient’s treatment</w:t>
      </w:r>
      <w:r w:rsidR="001E753F">
        <w:rPr>
          <w:rFonts w:cstheme="minorHAnsi"/>
          <w:color w:val="000000" w:themeColor="text1"/>
          <w:sz w:val="20"/>
          <w:szCs w:val="20"/>
        </w:rPr>
        <w:t>.</w:t>
      </w:r>
      <w:r w:rsidRPr="00070DA3">
        <w:rPr>
          <w:rFonts w:cstheme="minorHAnsi"/>
          <w:color w:val="000000" w:themeColor="text1"/>
          <w:sz w:val="20"/>
          <w:szCs w:val="20"/>
        </w:rPr>
        <w:t xml:space="preserve">  Please note that</w:t>
      </w:r>
      <w:r w:rsidR="001E753F">
        <w:rPr>
          <w:rFonts w:cstheme="minorHAnsi"/>
          <w:color w:val="000000" w:themeColor="text1"/>
          <w:sz w:val="20"/>
          <w:szCs w:val="20"/>
        </w:rPr>
        <w:t xml:space="preserve"> </w:t>
      </w:r>
      <w:r w:rsidR="00DE52FF">
        <w:rPr>
          <w:rFonts w:cstheme="minorHAnsi"/>
          <w:color w:val="000000" w:themeColor="text1"/>
          <w:sz w:val="20"/>
          <w:szCs w:val="20"/>
        </w:rPr>
        <w:t xml:space="preserve">submission of </w:t>
      </w:r>
      <w:r w:rsidR="001E753F">
        <w:rPr>
          <w:rFonts w:cstheme="minorHAnsi"/>
          <w:color w:val="000000" w:themeColor="text1"/>
          <w:sz w:val="20"/>
          <w:szCs w:val="20"/>
        </w:rPr>
        <w:t>the information below does not guarantee the hea</w:t>
      </w:r>
      <w:r w:rsidR="00DE52FF">
        <w:rPr>
          <w:rFonts w:cstheme="minorHAnsi"/>
          <w:color w:val="000000" w:themeColor="text1"/>
          <w:sz w:val="20"/>
          <w:szCs w:val="20"/>
        </w:rPr>
        <w:t>l</w:t>
      </w:r>
      <w:r w:rsidR="001E753F">
        <w:rPr>
          <w:rFonts w:cstheme="minorHAnsi"/>
          <w:color w:val="000000" w:themeColor="text1"/>
          <w:sz w:val="20"/>
          <w:szCs w:val="20"/>
        </w:rPr>
        <w:t>th plan will provide coverage for the prescribed medication, and</w:t>
      </w:r>
      <w:r w:rsidRPr="00070DA3">
        <w:rPr>
          <w:rFonts w:cstheme="minorHAnsi"/>
          <w:color w:val="000000" w:themeColor="text1"/>
          <w:sz w:val="20"/>
          <w:szCs w:val="20"/>
        </w:rPr>
        <w:t xml:space="preserve"> some plans may require </w:t>
      </w:r>
      <w:r w:rsidR="005F0C22">
        <w:rPr>
          <w:rFonts w:cstheme="minorHAnsi"/>
          <w:color w:val="000000" w:themeColor="text1"/>
          <w:sz w:val="20"/>
          <w:szCs w:val="20"/>
        </w:rPr>
        <w:t xml:space="preserve">different or </w:t>
      </w:r>
      <w:r w:rsidRPr="00070DA3">
        <w:rPr>
          <w:rFonts w:cstheme="minorHAnsi"/>
          <w:color w:val="000000" w:themeColor="text1"/>
          <w:sz w:val="20"/>
          <w:szCs w:val="20"/>
        </w:rPr>
        <w:t xml:space="preserve">additional information. </w:t>
      </w:r>
      <w:bookmarkStart w:id="1" w:name="_Hlk31983075"/>
      <w:r w:rsidR="001E753F">
        <w:rPr>
          <w:rFonts w:cstheme="minorHAnsi"/>
          <w:color w:val="000000" w:themeColor="text1"/>
          <w:sz w:val="20"/>
          <w:szCs w:val="20"/>
        </w:rPr>
        <w:t xml:space="preserve">This example is not meant </w:t>
      </w:r>
      <w:r w:rsidR="007735CD">
        <w:rPr>
          <w:rFonts w:cstheme="minorHAnsi"/>
          <w:color w:val="000000" w:themeColor="text1"/>
          <w:sz w:val="20"/>
          <w:szCs w:val="20"/>
        </w:rPr>
        <w:t xml:space="preserve">as a </w:t>
      </w:r>
      <w:r w:rsidR="001E753F">
        <w:rPr>
          <w:rFonts w:cstheme="minorHAnsi"/>
          <w:color w:val="000000" w:themeColor="text1"/>
          <w:sz w:val="20"/>
          <w:szCs w:val="20"/>
        </w:rPr>
        <w:t xml:space="preserve">substitute for a prescriber’s independent </w:t>
      </w:r>
      <w:r w:rsidR="0037548D">
        <w:rPr>
          <w:rFonts w:cstheme="minorHAnsi"/>
          <w:color w:val="000000" w:themeColor="text1"/>
          <w:sz w:val="20"/>
          <w:szCs w:val="20"/>
        </w:rPr>
        <w:t>medical decision</w:t>
      </w:r>
      <w:r w:rsidR="00DE52FF">
        <w:rPr>
          <w:rFonts w:cstheme="minorHAnsi"/>
          <w:color w:val="000000" w:themeColor="text1"/>
          <w:sz w:val="20"/>
          <w:szCs w:val="20"/>
        </w:rPr>
        <w:t>-</w:t>
      </w:r>
      <w:r w:rsidR="0037548D">
        <w:rPr>
          <w:rFonts w:cstheme="minorHAnsi"/>
          <w:color w:val="000000" w:themeColor="text1"/>
          <w:sz w:val="20"/>
          <w:szCs w:val="20"/>
        </w:rPr>
        <w:t xml:space="preserve">making. </w:t>
      </w:r>
      <w:r w:rsidRPr="00070DA3">
        <w:rPr>
          <w:rFonts w:cstheme="minorHAnsi"/>
          <w:color w:val="000000" w:themeColor="text1"/>
          <w:sz w:val="20"/>
          <w:szCs w:val="20"/>
        </w:rPr>
        <w:t xml:space="preserve"> </w:t>
      </w:r>
      <w:bookmarkEnd w:id="0"/>
    </w:p>
    <w:bookmarkEnd w:id="1"/>
    <w:p w14:paraId="7F7F4046" w14:textId="77777777" w:rsidR="00070DA3" w:rsidRPr="00070DA3" w:rsidRDefault="00070DA3" w:rsidP="00070DA3">
      <w:pPr>
        <w:rPr>
          <w:rFonts w:cstheme="minorHAnsi"/>
          <w:color w:val="000000" w:themeColor="text1"/>
          <w:sz w:val="20"/>
          <w:szCs w:val="20"/>
        </w:rPr>
      </w:pPr>
    </w:p>
    <w:p w14:paraId="4FD1BE15" w14:textId="0B80D7D8" w:rsidR="00070DA3" w:rsidRPr="00070DA3" w:rsidRDefault="00070DA3" w:rsidP="00070DA3">
      <w:pPr>
        <w:rPr>
          <w:rFonts w:cstheme="minorHAnsi"/>
          <w:color w:val="000000" w:themeColor="text1"/>
          <w:sz w:val="20"/>
          <w:szCs w:val="20"/>
        </w:rPr>
      </w:pPr>
      <w:r w:rsidRPr="00070DA3">
        <w:rPr>
          <w:rFonts w:cstheme="minorHAnsi"/>
          <w:color w:val="000000" w:themeColor="text1"/>
          <w:sz w:val="20"/>
          <w:szCs w:val="20"/>
        </w:rPr>
        <w:t>---------------------------------------------------------------------------------------------------------------------</w:t>
      </w:r>
      <w:r>
        <w:rPr>
          <w:rFonts w:cstheme="minorHAnsi"/>
          <w:color w:val="000000" w:themeColor="text1"/>
          <w:sz w:val="20"/>
          <w:szCs w:val="20"/>
        </w:rPr>
        <w:t>-----------------------</w:t>
      </w:r>
    </w:p>
    <w:p w14:paraId="3C7600D3" w14:textId="77777777" w:rsidR="00070DA3" w:rsidRPr="00070DA3" w:rsidRDefault="00070DA3" w:rsidP="00070DA3">
      <w:pPr>
        <w:spacing w:before="40" w:after="40" w:line="180" w:lineRule="atLeast"/>
        <w:jc w:val="both"/>
        <w:rPr>
          <w:rFonts w:cstheme="minorHAnsi"/>
          <w:i/>
          <w:sz w:val="20"/>
          <w:szCs w:val="20"/>
        </w:rPr>
      </w:pPr>
      <w:r w:rsidRPr="00070DA3">
        <w:rPr>
          <w:rFonts w:cstheme="minorHAnsi"/>
          <w:i/>
          <w:sz w:val="20"/>
          <w:szCs w:val="20"/>
        </w:rPr>
        <w:t>{</w:t>
      </w:r>
      <w:proofErr w:type="spellStart"/>
      <w:r w:rsidRPr="00070DA3">
        <w:rPr>
          <w:rFonts w:cstheme="minorHAnsi"/>
          <w:i/>
          <w:sz w:val="20"/>
          <w:szCs w:val="20"/>
        </w:rPr>
        <w:t>DateCreated</w:t>
      </w:r>
      <w:proofErr w:type="spellEnd"/>
      <w:r w:rsidRPr="00070DA3">
        <w:rPr>
          <w:rFonts w:cstheme="minorHAnsi"/>
          <w:i/>
          <w:sz w:val="20"/>
          <w:szCs w:val="20"/>
        </w:rPr>
        <w:t>}</w:t>
      </w:r>
    </w:p>
    <w:p w14:paraId="160A6649" w14:textId="77777777" w:rsidR="00070DA3" w:rsidRPr="00070DA3" w:rsidRDefault="00070DA3" w:rsidP="00070DA3">
      <w:pPr>
        <w:spacing w:before="40" w:after="40" w:line="180" w:lineRule="atLeast"/>
        <w:jc w:val="both"/>
        <w:rPr>
          <w:rFonts w:cstheme="minorHAnsi"/>
          <w:i/>
          <w:sz w:val="20"/>
          <w:szCs w:val="20"/>
        </w:rPr>
      </w:pPr>
    </w:p>
    <w:p w14:paraId="2802CAE0" w14:textId="77777777" w:rsidR="00070DA3" w:rsidRPr="00070DA3" w:rsidRDefault="00070DA3" w:rsidP="00070DA3">
      <w:pPr>
        <w:spacing w:before="40" w:after="40"/>
        <w:ind w:right="1409"/>
        <w:jc w:val="both"/>
        <w:rPr>
          <w:rFonts w:cstheme="minorHAnsi"/>
          <w:i/>
          <w:sz w:val="20"/>
          <w:szCs w:val="20"/>
        </w:rPr>
      </w:pPr>
      <w:r w:rsidRPr="00070DA3">
        <w:rPr>
          <w:rFonts w:cstheme="minorHAnsi"/>
          <w:i/>
          <w:sz w:val="20"/>
          <w:szCs w:val="20"/>
        </w:rPr>
        <w:t>{</w:t>
      </w:r>
      <w:proofErr w:type="spellStart"/>
      <w:r w:rsidRPr="00070DA3">
        <w:rPr>
          <w:rFonts w:cstheme="minorHAnsi"/>
          <w:i/>
          <w:sz w:val="20"/>
          <w:szCs w:val="20"/>
        </w:rPr>
        <w:t>Provider_Full_Name</w:t>
      </w:r>
      <w:proofErr w:type="spellEnd"/>
      <w:r w:rsidRPr="00070DA3">
        <w:rPr>
          <w:rFonts w:cstheme="minorHAnsi"/>
          <w:i/>
          <w:sz w:val="20"/>
          <w:szCs w:val="20"/>
        </w:rPr>
        <w:t>}</w:t>
      </w:r>
    </w:p>
    <w:p w14:paraId="0E2DAA60" w14:textId="77777777" w:rsidR="00070DA3" w:rsidRPr="00070DA3" w:rsidRDefault="00070DA3" w:rsidP="00070DA3">
      <w:pPr>
        <w:spacing w:before="40" w:after="40"/>
        <w:ind w:right="1409"/>
        <w:jc w:val="both"/>
        <w:rPr>
          <w:rFonts w:cstheme="minorHAnsi"/>
          <w:i/>
          <w:sz w:val="20"/>
          <w:szCs w:val="20"/>
        </w:rPr>
      </w:pPr>
      <w:r w:rsidRPr="00070DA3">
        <w:rPr>
          <w:rFonts w:cstheme="minorHAnsi"/>
          <w:i/>
          <w:sz w:val="20"/>
          <w:szCs w:val="20"/>
        </w:rPr>
        <w:t>{Site_Address1} {Site_Address2}</w:t>
      </w:r>
    </w:p>
    <w:p w14:paraId="08EDE4CB" w14:textId="77777777" w:rsidR="00070DA3" w:rsidRPr="00070DA3" w:rsidRDefault="00070DA3" w:rsidP="00070DA3">
      <w:pPr>
        <w:spacing w:before="40" w:after="40"/>
        <w:jc w:val="both"/>
        <w:rPr>
          <w:rFonts w:cstheme="minorHAnsi"/>
          <w:i/>
          <w:sz w:val="20"/>
          <w:szCs w:val="20"/>
        </w:rPr>
      </w:pPr>
      <w:r w:rsidRPr="00070DA3">
        <w:rPr>
          <w:rFonts w:cstheme="minorHAnsi"/>
          <w:i/>
          <w:sz w:val="20"/>
          <w:szCs w:val="20"/>
        </w:rPr>
        <w:t>{</w:t>
      </w:r>
      <w:proofErr w:type="spellStart"/>
      <w:r w:rsidRPr="00070DA3">
        <w:rPr>
          <w:rFonts w:cstheme="minorHAnsi"/>
          <w:i/>
          <w:sz w:val="20"/>
          <w:szCs w:val="20"/>
        </w:rPr>
        <w:t>Site_City</w:t>
      </w:r>
      <w:proofErr w:type="spellEnd"/>
      <w:r w:rsidRPr="00070DA3">
        <w:rPr>
          <w:rFonts w:cstheme="minorHAnsi"/>
          <w:i/>
          <w:sz w:val="20"/>
          <w:szCs w:val="20"/>
        </w:rPr>
        <w:t>}, {</w:t>
      </w:r>
      <w:proofErr w:type="spellStart"/>
      <w:r w:rsidRPr="00070DA3">
        <w:rPr>
          <w:rFonts w:cstheme="minorHAnsi"/>
          <w:i/>
          <w:sz w:val="20"/>
          <w:szCs w:val="20"/>
        </w:rPr>
        <w:t>Site_State</w:t>
      </w:r>
      <w:proofErr w:type="spellEnd"/>
      <w:r w:rsidRPr="00070DA3">
        <w:rPr>
          <w:rFonts w:cstheme="minorHAnsi"/>
          <w:i/>
          <w:sz w:val="20"/>
          <w:szCs w:val="20"/>
        </w:rPr>
        <w:t>} {</w:t>
      </w:r>
      <w:proofErr w:type="spellStart"/>
      <w:r w:rsidRPr="00070DA3">
        <w:rPr>
          <w:rFonts w:cstheme="minorHAnsi"/>
          <w:i/>
          <w:sz w:val="20"/>
          <w:szCs w:val="20"/>
        </w:rPr>
        <w:t>Site_Zip</w:t>
      </w:r>
      <w:proofErr w:type="spellEnd"/>
      <w:r w:rsidRPr="00070DA3">
        <w:rPr>
          <w:rFonts w:cstheme="minorHAnsi"/>
          <w:i/>
          <w:sz w:val="20"/>
          <w:szCs w:val="20"/>
        </w:rPr>
        <w:t xml:space="preserve">} </w:t>
      </w:r>
    </w:p>
    <w:p w14:paraId="296EF0E7" w14:textId="77777777" w:rsidR="00070DA3" w:rsidRPr="00070DA3" w:rsidRDefault="00070DA3" w:rsidP="00070DA3">
      <w:pPr>
        <w:rPr>
          <w:sz w:val="20"/>
          <w:szCs w:val="20"/>
        </w:rPr>
      </w:pPr>
    </w:p>
    <w:p w14:paraId="201C8764" w14:textId="77777777" w:rsidR="00070DA3" w:rsidRPr="00070DA3" w:rsidRDefault="00070DA3" w:rsidP="00070DA3">
      <w:pPr>
        <w:ind w:right="1409"/>
        <w:jc w:val="both"/>
        <w:rPr>
          <w:rFonts w:cstheme="minorHAnsi"/>
          <w:i/>
          <w:sz w:val="20"/>
          <w:szCs w:val="20"/>
        </w:rPr>
      </w:pPr>
      <w:r w:rsidRPr="00070DA3">
        <w:rPr>
          <w:rFonts w:cstheme="minorHAnsi"/>
          <w:i/>
          <w:sz w:val="20"/>
          <w:szCs w:val="20"/>
        </w:rPr>
        <w:t>{Contact Name} (Usually the medical director)</w:t>
      </w:r>
    </w:p>
    <w:p w14:paraId="0182C705" w14:textId="77777777" w:rsidR="00070DA3" w:rsidRPr="00070DA3" w:rsidRDefault="00070DA3" w:rsidP="00070DA3">
      <w:pPr>
        <w:ind w:right="1409"/>
        <w:jc w:val="both"/>
        <w:rPr>
          <w:rFonts w:cstheme="minorHAnsi"/>
          <w:i/>
          <w:sz w:val="20"/>
          <w:szCs w:val="20"/>
        </w:rPr>
      </w:pPr>
      <w:r w:rsidRPr="00070DA3">
        <w:rPr>
          <w:rFonts w:cstheme="minorHAnsi"/>
          <w:i/>
          <w:sz w:val="20"/>
          <w:szCs w:val="20"/>
        </w:rPr>
        <w:t>{Title}</w:t>
      </w:r>
    </w:p>
    <w:p w14:paraId="1119CD6E" w14:textId="77777777" w:rsidR="00070DA3" w:rsidRPr="00070DA3" w:rsidRDefault="00070DA3" w:rsidP="00070DA3">
      <w:pPr>
        <w:ind w:right="1409"/>
        <w:jc w:val="both"/>
        <w:rPr>
          <w:rFonts w:cstheme="minorHAnsi"/>
          <w:i/>
          <w:sz w:val="20"/>
          <w:szCs w:val="20"/>
        </w:rPr>
      </w:pPr>
      <w:r w:rsidRPr="00070DA3">
        <w:rPr>
          <w:rFonts w:cstheme="minorHAnsi"/>
          <w:i/>
          <w:sz w:val="20"/>
          <w:szCs w:val="20"/>
        </w:rPr>
        <w:t xml:space="preserve">{Name of the Health Insurance} </w:t>
      </w:r>
    </w:p>
    <w:p w14:paraId="25EABACC" w14:textId="77777777" w:rsidR="00070DA3" w:rsidRPr="00070DA3" w:rsidRDefault="00070DA3" w:rsidP="00070DA3">
      <w:pPr>
        <w:ind w:right="1409"/>
        <w:jc w:val="both"/>
        <w:rPr>
          <w:rFonts w:cstheme="minorHAnsi"/>
          <w:i/>
          <w:sz w:val="20"/>
          <w:szCs w:val="20"/>
        </w:rPr>
      </w:pPr>
      <w:r w:rsidRPr="00070DA3">
        <w:rPr>
          <w:rFonts w:cstheme="minorHAnsi"/>
          <w:i/>
          <w:sz w:val="20"/>
          <w:szCs w:val="20"/>
        </w:rPr>
        <w:t>{Address Street}</w:t>
      </w:r>
    </w:p>
    <w:p w14:paraId="390CEE2D" w14:textId="77777777" w:rsidR="00070DA3" w:rsidRPr="00070DA3" w:rsidRDefault="00070DA3" w:rsidP="00070DA3">
      <w:pPr>
        <w:ind w:right="1409"/>
        <w:jc w:val="both"/>
        <w:rPr>
          <w:rFonts w:cstheme="minorHAnsi"/>
          <w:i/>
          <w:sz w:val="20"/>
          <w:szCs w:val="20"/>
        </w:rPr>
      </w:pPr>
      <w:r w:rsidRPr="00070DA3">
        <w:rPr>
          <w:rFonts w:cstheme="minorHAnsi"/>
          <w:i/>
          <w:sz w:val="20"/>
          <w:szCs w:val="20"/>
        </w:rPr>
        <w:t>{Address. City, State and Zip Code}</w:t>
      </w:r>
    </w:p>
    <w:p w14:paraId="401A102C" w14:textId="77777777" w:rsidR="00070DA3" w:rsidRPr="00070DA3" w:rsidRDefault="00070DA3" w:rsidP="00070DA3">
      <w:pPr>
        <w:ind w:right="1409"/>
        <w:jc w:val="both"/>
        <w:rPr>
          <w:rFonts w:cstheme="minorHAnsi"/>
          <w:sz w:val="20"/>
          <w:szCs w:val="20"/>
        </w:rPr>
      </w:pPr>
    </w:p>
    <w:p w14:paraId="42EB45A5" w14:textId="77777777" w:rsidR="00070DA3" w:rsidRPr="00070DA3" w:rsidRDefault="00070DA3" w:rsidP="00070DA3">
      <w:pPr>
        <w:jc w:val="both"/>
        <w:rPr>
          <w:rFonts w:cstheme="minorHAnsi"/>
          <w:color w:val="000000" w:themeColor="text1"/>
          <w:spacing w:val="-1"/>
          <w:sz w:val="20"/>
          <w:szCs w:val="20"/>
        </w:rPr>
      </w:pPr>
      <w:r w:rsidRPr="00070DA3">
        <w:rPr>
          <w:rFonts w:cstheme="minorHAnsi"/>
          <w:color w:val="000000" w:themeColor="text1"/>
          <w:spacing w:val="-1"/>
          <w:sz w:val="20"/>
          <w:szCs w:val="20"/>
        </w:rPr>
        <w:t xml:space="preserve">Insured: </w:t>
      </w:r>
      <w:r w:rsidRPr="00070DA3">
        <w:rPr>
          <w:rFonts w:cstheme="minorHAnsi"/>
          <w:i/>
          <w:color w:val="000000" w:themeColor="text1"/>
          <w:spacing w:val="-1"/>
          <w:sz w:val="20"/>
          <w:szCs w:val="20"/>
        </w:rPr>
        <w:t>{Patient Name}</w:t>
      </w:r>
      <w:r w:rsidRPr="00070DA3">
        <w:rPr>
          <w:rFonts w:cstheme="minorHAnsi"/>
          <w:color w:val="000000" w:themeColor="text1"/>
          <w:spacing w:val="-1"/>
          <w:sz w:val="20"/>
          <w:szCs w:val="20"/>
        </w:rPr>
        <w:t xml:space="preserve"> </w:t>
      </w:r>
    </w:p>
    <w:p w14:paraId="56DBA6BA" w14:textId="77777777" w:rsidR="00070DA3" w:rsidRPr="00070DA3" w:rsidRDefault="00070DA3" w:rsidP="00070DA3">
      <w:pPr>
        <w:jc w:val="both"/>
        <w:rPr>
          <w:rFonts w:cstheme="minorHAnsi"/>
          <w:color w:val="000000" w:themeColor="text1"/>
          <w:spacing w:val="-1"/>
          <w:sz w:val="20"/>
          <w:szCs w:val="20"/>
        </w:rPr>
      </w:pPr>
      <w:r w:rsidRPr="00070DA3">
        <w:rPr>
          <w:rFonts w:cstheme="minorHAnsi"/>
          <w:color w:val="000000" w:themeColor="text1"/>
          <w:spacing w:val="-1"/>
          <w:sz w:val="20"/>
          <w:szCs w:val="20"/>
        </w:rPr>
        <w:t xml:space="preserve">Policy Number: </w:t>
      </w:r>
      <w:r w:rsidRPr="00070DA3">
        <w:rPr>
          <w:rFonts w:cstheme="minorHAnsi"/>
          <w:i/>
          <w:color w:val="000000" w:themeColor="text1"/>
          <w:spacing w:val="-1"/>
          <w:sz w:val="20"/>
          <w:szCs w:val="20"/>
        </w:rPr>
        <w:t>{Number}</w:t>
      </w:r>
    </w:p>
    <w:p w14:paraId="43981AF7" w14:textId="77777777" w:rsidR="00070DA3" w:rsidRPr="00070DA3" w:rsidRDefault="00070DA3" w:rsidP="00070DA3">
      <w:pPr>
        <w:jc w:val="both"/>
        <w:rPr>
          <w:rFonts w:cstheme="minorHAnsi"/>
          <w:color w:val="000000" w:themeColor="text1"/>
          <w:sz w:val="20"/>
          <w:szCs w:val="20"/>
        </w:rPr>
      </w:pPr>
      <w:r w:rsidRPr="00070DA3">
        <w:rPr>
          <w:rFonts w:cstheme="minorHAnsi"/>
          <w:color w:val="000000" w:themeColor="text1"/>
          <w:spacing w:val="-1"/>
          <w:sz w:val="20"/>
          <w:szCs w:val="20"/>
        </w:rPr>
        <w:t xml:space="preserve">Group Number: </w:t>
      </w:r>
      <w:r w:rsidRPr="00070DA3">
        <w:rPr>
          <w:rFonts w:cstheme="minorHAnsi"/>
          <w:i/>
          <w:color w:val="000000" w:themeColor="text1"/>
          <w:spacing w:val="-1"/>
          <w:sz w:val="20"/>
          <w:szCs w:val="20"/>
        </w:rPr>
        <w:t>{Number}</w:t>
      </w:r>
    </w:p>
    <w:p w14:paraId="3D4F5710" w14:textId="77777777" w:rsidR="00070DA3" w:rsidRPr="00070DA3" w:rsidRDefault="00070DA3" w:rsidP="00070DA3">
      <w:pPr>
        <w:tabs>
          <w:tab w:val="left" w:pos="1102"/>
        </w:tabs>
        <w:rPr>
          <w:rFonts w:cstheme="minorHAnsi"/>
          <w:color w:val="000000" w:themeColor="text1"/>
          <w:sz w:val="20"/>
          <w:szCs w:val="20"/>
        </w:rPr>
      </w:pPr>
    </w:p>
    <w:p w14:paraId="27CBD8C8" w14:textId="77777777" w:rsidR="00070DA3" w:rsidRPr="00070DA3" w:rsidRDefault="00070DA3" w:rsidP="00070DA3">
      <w:pPr>
        <w:pStyle w:val="BodyText"/>
        <w:ind w:left="0"/>
        <w:rPr>
          <w:rFonts w:cstheme="minorHAnsi"/>
          <w:color w:val="000000" w:themeColor="text1"/>
          <w:sz w:val="20"/>
          <w:szCs w:val="20"/>
        </w:rPr>
      </w:pPr>
      <w:r w:rsidRPr="00070DA3">
        <w:rPr>
          <w:rFonts w:cstheme="minorHAnsi"/>
          <w:color w:val="000000" w:themeColor="text1"/>
          <w:sz w:val="20"/>
          <w:szCs w:val="20"/>
        </w:rPr>
        <w:t xml:space="preserve">Dear Dr. </w:t>
      </w:r>
      <w:r w:rsidRPr="00070DA3">
        <w:rPr>
          <w:rFonts w:cstheme="minorHAnsi"/>
          <w:i/>
          <w:color w:val="000000" w:themeColor="text1"/>
          <w:sz w:val="20"/>
          <w:szCs w:val="20"/>
        </w:rPr>
        <w:t>{Medical Director’s Name}</w:t>
      </w:r>
      <w:r w:rsidRPr="00070DA3">
        <w:rPr>
          <w:rFonts w:cstheme="minorHAnsi"/>
          <w:color w:val="000000" w:themeColor="text1"/>
          <w:sz w:val="20"/>
          <w:szCs w:val="20"/>
        </w:rPr>
        <w:t xml:space="preserve">, </w:t>
      </w:r>
    </w:p>
    <w:p w14:paraId="36092DBB" w14:textId="48285D1C" w:rsidR="00070DA3" w:rsidRPr="00070DA3" w:rsidRDefault="00070DA3" w:rsidP="00070DA3">
      <w:pPr>
        <w:pStyle w:val="BodyText"/>
        <w:ind w:left="0"/>
        <w:rPr>
          <w:rFonts w:cstheme="minorHAnsi"/>
          <w:i/>
          <w:color w:val="000000" w:themeColor="text1"/>
          <w:sz w:val="20"/>
          <w:szCs w:val="20"/>
        </w:rPr>
      </w:pPr>
      <w:r w:rsidRPr="00070DA3">
        <w:rPr>
          <w:rFonts w:cstheme="minorHAnsi"/>
          <w:color w:val="000000" w:themeColor="text1"/>
          <w:sz w:val="20"/>
          <w:szCs w:val="20"/>
        </w:rPr>
        <w:t xml:space="preserve">I am writing to you on behalf of my patient </w:t>
      </w:r>
      <w:r w:rsidRPr="00070DA3">
        <w:rPr>
          <w:rFonts w:cstheme="minorHAnsi"/>
          <w:i/>
          <w:color w:val="000000" w:themeColor="text1"/>
          <w:sz w:val="20"/>
          <w:szCs w:val="20"/>
        </w:rPr>
        <w:t>{Patient Name}</w:t>
      </w:r>
      <w:r w:rsidRPr="00070DA3">
        <w:rPr>
          <w:rFonts w:cstheme="minorHAnsi"/>
          <w:color w:val="000000" w:themeColor="text1"/>
          <w:sz w:val="20"/>
          <w:szCs w:val="20"/>
        </w:rPr>
        <w:t xml:space="preserve"> to request approval for coverage of </w:t>
      </w:r>
      <w:r w:rsidRPr="00070DA3">
        <w:rPr>
          <w:sz w:val="20"/>
          <w:szCs w:val="20"/>
        </w:rPr>
        <w:t>EPIDIOLEX</w:t>
      </w:r>
      <w:r w:rsidRPr="00070DA3">
        <w:rPr>
          <w:sz w:val="20"/>
          <w:szCs w:val="20"/>
          <w:vertAlign w:val="superscript"/>
        </w:rPr>
        <w:t>®</w:t>
      </w:r>
      <w:r w:rsidRPr="00070DA3">
        <w:rPr>
          <w:sz w:val="20"/>
          <w:szCs w:val="20"/>
        </w:rPr>
        <w:t xml:space="preserve"> (cannabidiol)</w:t>
      </w:r>
      <w:r w:rsidR="00A64F52">
        <w:rPr>
          <w:sz w:val="20"/>
          <w:szCs w:val="20"/>
        </w:rPr>
        <w:t xml:space="preserve"> </w:t>
      </w:r>
      <w:r w:rsidRPr="00070DA3">
        <w:rPr>
          <w:sz w:val="20"/>
          <w:szCs w:val="20"/>
        </w:rPr>
        <w:t>for his/her treatment</w:t>
      </w:r>
      <w:r w:rsidRPr="00070DA3">
        <w:rPr>
          <w:rFonts w:cstheme="minorHAnsi"/>
          <w:color w:val="000000" w:themeColor="text1"/>
          <w:sz w:val="20"/>
          <w:szCs w:val="20"/>
        </w:rPr>
        <w:t xml:space="preserve">. </w:t>
      </w:r>
      <w:r w:rsidRPr="00070DA3">
        <w:rPr>
          <w:rFonts w:cstheme="minorHAnsi"/>
          <w:i/>
          <w:color w:val="000000" w:themeColor="text1"/>
          <w:sz w:val="20"/>
          <w:szCs w:val="20"/>
        </w:rPr>
        <w:t>{Patient First Name}</w:t>
      </w:r>
      <w:r w:rsidRPr="00070DA3">
        <w:rPr>
          <w:rFonts w:cstheme="minorHAnsi"/>
          <w:color w:val="000000" w:themeColor="text1"/>
          <w:sz w:val="20"/>
          <w:szCs w:val="20"/>
        </w:rPr>
        <w:t xml:space="preserve"> has been under my care since </w:t>
      </w:r>
      <w:r w:rsidRPr="00070DA3">
        <w:rPr>
          <w:rFonts w:cstheme="minorHAnsi"/>
          <w:i/>
          <w:color w:val="000000" w:themeColor="text1"/>
          <w:sz w:val="20"/>
          <w:szCs w:val="20"/>
        </w:rPr>
        <w:t>{Date}</w:t>
      </w:r>
      <w:r w:rsidRPr="00070DA3">
        <w:rPr>
          <w:rFonts w:cstheme="minorHAnsi"/>
          <w:color w:val="000000" w:themeColor="text1"/>
          <w:sz w:val="20"/>
          <w:szCs w:val="20"/>
        </w:rPr>
        <w:t xml:space="preserve"> for treatment of </w:t>
      </w:r>
      <w:r w:rsidRPr="00070DA3">
        <w:rPr>
          <w:rFonts w:cstheme="minorHAnsi"/>
          <w:i/>
          <w:color w:val="000000" w:themeColor="text1"/>
          <w:sz w:val="20"/>
          <w:szCs w:val="20"/>
        </w:rPr>
        <w:t>{Diagnosis}</w:t>
      </w:r>
      <w:r w:rsidRPr="00070DA3">
        <w:rPr>
          <w:rFonts w:cstheme="minorHAnsi"/>
          <w:color w:val="000000" w:themeColor="text1"/>
          <w:sz w:val="20"/>
          <w:szCs w:val="20"/>
        </w:rPr>
        <w:t xml:space="preserve">. You have indicated </w:t>
      </w:r>
      <w:r w:rsidRPr="00070DA3">
        <w:rPr>
          <w:sz w:val="20"/>
          <w:szCs w:val="20"/>
        </w:rPr>
        <w:t>EPIDIOLEX</w:t>
      </w:r>
      <w:r w:rsidRPr="00070DA3">
        <w:rPr>
          <w:rFonts w:cstheme="minorHAnsi"/>
          <w:color w:val="000000" w:themeColor="text1"/>
          <w:sz w:val="20"/>
          <w:szCs w:val="20"/>
        </w:rPr>
        <w:t xml:space="preserve"> is not covered because </w:t>
      </w:r>
      <w:r w:rsidRPr="00070DA3">
        <w:rPr>
          <w:rFonts w:cstheme="minorHAnsi"/>
          <w:i/>
          <w:color w:val="000000" w:themeColor="text1"/>
          <w:sz w:val="20"/>
          <w:szCs w:val="20"/>
        </w:rPr>
        <w:t xml:space="preserve">{Reason for denial from </w:t>
      </w:r>
      <w:bookmarkStart w:id="2" w:name="_Hlk522534503"/>
      <w:r w:rsidRPr="00070DA3">
        <w:rPr>
          <w:rFonts w:cstheme="minorHAnsi"/>
          <w:i/>
          <w:color w:val="000000" w:themeColor="text1"/>
          <w:sz w:val="20"/>
          <w:szCs w:val="20"/>
        </w:rPr>
        <w:t xml:space="preserve">Prior Authorization </w:t>
      </w:r>
      <w:bookmarkEnd w:id="2"/>
      <w:r w:rsidRPr="00070DA3">
        <w:rPr>
          <w:rFonts w:cstheme="minorHAnsi"/>
          <w:i/>
          <w:color w:val="000000" w:themeColor="text1"/>
          <w:sz w:val="20"/>
          <w:szCs w:val="20"/>
        </w:rPr>
        <w:t>letter or previous appeal denial letter}</w:t>
      </w:r>
      <w:r w:rsidRPr="00070DA3">
        <w:rPr>
          <w:rFonts w:cstheme="minorHAnsi"/>
          <w:color w:val="000000" w:themeColor="text1"/>
          <w:sz w:val="20"/>
          <w:szCs w:val="20"/>
        </w:rPr>
        <w:t xml:space="preserve">. </w:t>
      </w:r>
    </w:p>
    <w:p w14:paraId="192C23CC" w14:textId="77777777" w:rsidR="00070DA3" w:rsidRPr="00070DA3" w:rsidRDefault="00070DA3" w:rsidP="00070DA3">
      <w:pPr>
        <w:pStyle w:val="BodyText"/>
        <w:ind w:left="0"/>
        <w:rPr>
          <w:rFonts w:cstheme="minorHAnsi"/>
          <w:color w:val="000000" w:themeColor="text1"/>
          <w:sz w:val="20"/>
          <w:szCs w:val="20"/>
        </w:rPr>
      </w:pPr>
      <w:bookmarkStart w:id="3" w:name="_Hlk534782956"/>
      <w:r w:rsidRPr="00070DA3">
        <w:rPr>
          <w:rFonts w:cstheme="minorHAnsi"/>
          <w:color w:val="000000" w:themeColor="text1"/>
          <w:sz w:val="20"/>
          <w:szCs w:val="20"/>
        </w:rPr>
        <w:t xml:space="preserve">Please see the attached documentation, regarding </w:t>
      </w:r>
      <w:r w:rsidRPr="00070DA3">
        <w:rPr>
          <w:rFonts w:cstheme="minorHAnsi"/>
          <w:i/>
          <w:color w:val="000000" w:themeColor="text1"/>
          <w:sz w:val="20"/>
          <w:szCs w:val="20"/>
        </w:rPr>
        <w:t>{product name and/or patient’s first name}</w:t>
      </w:r>
      <w:r w:rsidRPr="00070DA3">
        <w:rPr>
          <w:rFonts w:cstheme="minorHAnsi"/>
          <w:color w:val="000000" w:themeColor="text1"/>
          <w:sz w:val="20"/>
          <w:szCs w:val="20"/>
        </w:rPr>
        <w:t xml:space="preserve"> to assist with </w:t>
      </w:r>
      <w:r w:rsidRPr="00070DA3">
        <w:rPr>
          <w:rFonts w:cstheme="minorHAnsi"/>
          <w:sz w:val="20"/>
          <w:szCs w:val="20"/>
        </w:rPr>
        <w:t xml:space="preserve">reconsideration of your </w:t>
      </w:r>
      <w:r w:rsidRPr="00070DA3">
        <w:rPr>
          <w:rFonts w:cstheme="minorHAnsi"/>
          <w:color w:val="000000" w:themeColor="text1"/>
          <w:sz w:val="20"/>
          <w:szCs w:val="20"/>
        </w:rPr>
        <w:t xml:space="preserve">decision. </w:t>
      </w:r>
    </w:p>
    <w:p w14:paraId="4D65F9D0" w14:textId="77777777" w:rsidR="00070DA3" w:rsidRPr="00070DA3" w:rsidRDefault="00070DA3" w:rsidP="00070DA3">
      <w:pPr>
        <w:pStyle w:val="BodyText"/>
        <w:numPr>
          <w:ilvl w:val="0"/>
          <w:numId w:val="14"/>
        </w:numPr>
        <w:rPr>
          <w:rFonts w:cstheme="minorHAnsi"/>
          <w:i/>
          <w:color w:val="000000" w:themeColor="text1"/>
          <w:sz w:val="20"/>
          <w:szCs w:val="20"/>
        </w:rPr>
      </w:pPr>
      <w:r w:rsidRPr="00070DA3">
        <w:rPr>
          <w:rFonts w:cstheme="minorHAnsi"/>
          <w:color w:val="000000" w:themeColor="text1"/>
          <w:sz w:val="20"/>
          <w:szCs w:val="20"/>
        </w:rPr>
        <w:t>Include rationale why this is medically necessary at the dosage prescribed</w:t>
      </w:r>
    </w:p>
    <w:p w14:paraId="5C2D7CF3" w14:textId="77777777" w:rsidR="00070DA3" w:rsidRPr="00070DA3" w:rsidRDefault="00070DA3" w:rsidP="00070DA3">
      <w:pPr>
        <w:pStyle w:val="BodyText"/>
        <w:numPr>
          <w:ilvl w:val="0"/>
          <w:numId w:val="14"/>
        </w:numPr>
        <w:rPr>
          <w:rFonts w:cstheme="minorHAnsi"/>
          <w:i/>
          <w:color w:val="000000" w:themeColor="text1"/>
          <w:sz w:val="20"/>
          <w:szCs w:val="20"/>
        </w:rPr>
      </w:pPr>
      <w:r w:rsidRPr="00070DA3">
        <w:rPr>
          <w:rFonts w:cstheme="minorHAnsi"/>
          <w:color w:val="000000" w:themeColor="text1"/>
          <w:sz w:val="20"/>
          <w:szCs w:val="20"/>
        </w:rPr>
        <w:t xml:space="preserve">List all [patient’s name] previous trial and failure therapies </w:t>
      </w:r>
    </w:p>
    <w:p w14:paraId="581F4EB1" w14:textId="47E7D2AB" w:rsidR="00070DA3" w:rsidRPr="00070DA3" w:rsidRDefault="00070DA3" w:rsidP="00070DA3">
      <w:pPr>
        <w:pStyle w:val="BodyText"/>
        <w:numPr>
          <w:ilvl w:val="0"/>
          <w:numId w:val="14"/>
        </w:numPr>
        <w:rPr>
          <w:rFonts w:cstheme="minorHAnsi"/>
          <w:i/>
          <w:color w:val="000000" w:themeColor="text1"/>
          <w:sz w:val="20"/>
          <w:szCs w:val="20"/>
        </w:rPr>
      </w:pPr>
      <w:r w:rsidRPr="00070DA3">
        <w:rPr>
          <w:rFonts w:cstheme="minorHAnsi"/>
          <w:color w:val="000000" w:themeColor="text1"/>
          <w:sz w:val="20"/>
          <w:szCs w:val="20"/>
        </w:rPr>
        <w:t>Include any pertinent diagnostic tests, such as EEG</w:t>
      </w:r>
      <w:r w:rsidR="00274FCC">
        <w:rPr>
          <w:rFonts w:cstheme="minorHAnsi"/>
          <w:color w:val="000000" w:themeColor="text1"/>
          <w:sz w:val="20"/>
          <w:szCs w:val="20"/>
        </w:rPr>
        <w:t xml:space="preserve">, MRI or genetic testing </w:t>
      </w:r>
    </w:p>
    <w:p w14:paraId="441AC307" w14:textId="77777777" w:rsidR="00070DA3" w:rsidRPr="00070DA3" w:rsidRDefault="00070DA3" w:rsidP="00070DA3">
      <w:pPr>
        <w:pStyle w:val="BodyText"/>
        <w:numPr>
          <w:ilvl w:val="0"/>
          <w:numId w:val="14"/>
        </w:numPr>
        <w:rPr>
          <w:rFonts w:cstheme="minorHAnsi"/>
          <w:i/>
          <w:color w:val="000000" w:themeColor="text1"/>
          <w:sz w:val="20"/>
          <w:szCs w:val="20"/>
        </w:rPr>
      </w:pPr>
      <w:r w:rsidRPr="00070DA3">
        <w:rPr>
          <w:rFonts w:cstheme="minorHAnsi"/>
          <w:color w:val="000000" w:themeColor="text1"/>
          <w:sz w:val="20"/>
          <w:szCs w:val="20"/>
        </w:rPr>
        <w:t>Provide reasons to substantiate why this would be the next logical step in your medical judgement to help the patient achieve better seizure control</w:t>
      </w:r>
    </w:p>
    <w:p w14:paraId="51B8BE81" w14:textId="77777777" w:rsidR="00070DA3" w:rsidRPr="00070DA3" w:rsidRDefault="00070DA3" w:rsidP="00070DA3">
      <w:pPr>
        <w:pStyle w:val="BodyText"/>
        <w:numPr>
          <w:ilvl w:val="0"/>
          <w:numId w:val="14"/>
        </w:numPr>
        <w:rPr>
          <w:rFonts w:cstheme="minorHAnsi"/>
          <w:i/>
          <w:color w:val="000000" w:themeColor="text1"/>
          <w:sz w:val="20"/>
          <w:szCs w:val="20"/>
        </w:rPr>
      </w:pPr>
      <w:r w:rsidRPr="00070DA3">
        <w:rPr>
          <w:rFonts w:cstheme="minorHAnsi"/>
          <w:color w:val="000000" w:themeColor="text1"/>
          <w:sz w:val="20"/>
          <w:szCs w:val="20"/>
        </w:rPr>
        <w:t>Include pertinent medical records that support your decision to prescribe EPIDIOLEX</w:t>
      </w:r>
    </w:p>
    <w:p w14:paraId="37714856" w14:textId="77777777" w:rsidR="00070DA3" w:rsidRPr="00070DA3" w:rsidRDefault="00070DA3" w:rsidP="00070DA3">
      <w:pPr>
        <w:pStyle w:val="BodyText"/>
        <w:numPr>
          <w:ilvl w:val="0"/>
          <w:numId w:val="14"/>
        </w:numPr>
        <w:rPr>
          <w:rFonts w:cstheme="minorHAnsi"/>
          <w:i/>
          <w:color w:val="000000" w:themeColor="text1"/>
          <w:sz w:val="20"/>
          <w:szCs w:val="20"/>
        </w:rPr>
      </w:pPr>
      <w:r w:rsidRPr="00070DA3">
        <w:rPr>
          <w:rFonts w:cstheme="minorHAnsi"/>
          <w:color w:val="000000" w:themeColor="text1"/>
          <w:sz w:val="20"/>
          <w:szCs w:val="20"/>
        </w:rPr>
        <w:t>Published data you feel supports EPIDIOLEX use for the patient’s condition</w:t>
      </w:r>
    </w:p>
    <w:p w14:paraId="0FF0CD2F" w14:textId="70DDD696" w:rsidR="00070DA3" w:rsidRPr="00070DA3" w:rsidRDefault="00FF74AE" w:rsidP="00070DA3">
      <w:pPr>
        <w:pStyle w:val="BodyText"/>
        <w:numPr>
          <w:ilvl w:val="0"/>
          <w:numId w:val="14"/>
        </w:numPr>
        <w:rPr>
          <w:rFonts w:cstheme="minorHAnsi"/>
          <w:i/>
          <w:color w:val="000000" w:themeColor="text1"/>
          <w:sz w:val="20"/>
          <w:szCs w:val="20"/>
        </w:rPr>
      </w:pPr>
      <w:r>
        <w:rPr>
          <w:rFonts w:cstheme="minorHAnsi"/>
          <w:color w:val="000000" w:themeColor="text1"/>
          <w:sz w:val="20"/>
          <w:szCs w:val="20"/>
        </w:rPr>
        <w:t>Any o</w:t>
      </w:r>
      <w:r w:rsidR="00070DA3" w:rsidRPr="00070DA3">
        <w:rPr>
          <w:rFonts w:cstheme="minorHAnsi"/>
          <w:color w:val="000000" w:themeColor="text1"/>
          <w:sz w:val="20"/>
          <w:szCs w:val="20"/>
        </w:rPr>
        <w:t xml:space="preserve">ther considerations for inclusion  </w:t>
      </w:r>
    </w:p>
    <w:p w14:paraId="1D05F83E" w14:textId="77777777" w:rsidR="00070DA3" w:rsidRPr="00070DA3" w:rsidRDefault="00070DA3" w:rsidP="00070DA3">
      <w:pPr>
        <w:pStyle w:val="BodyText"/>
        <w:spacing w:before="69"/>
        <w:ind w:left="0" w:right="10"/>
        <w:rPr>
          <w:rFonts w:cstheme="minorHAnsi"/>
          <w:sz w:val="20"/>
          <w:szCs w:val="20"/>
        </w:rPr>
      </w:pPr>
      <w:bookmarkStart w:id="4" w:name="_Hlk534783081"/>
      <w:bookmarkEnd w:id="3"/>
      <w:r w:rsidRPr="00070DA3">
        <w:rPr>
          <w:rFonts w:cstheme="minorHAnsi"/>
          <w:color w:val="000000" w:themeColor="text1"/>
          <w:sz w:val="20"/>
          <w:szCs w:val="20"/>
        </w:rPr>
        <w:lastRenderedPageBreak/>
        <w:t xml:space="preserve">Based on the details above along with the attached information, it is my belief as a specialist that treatment with </w:t>
      </w:r>
      <w:r w:rsidRPr="00070DA3">
        <w:rPr>
          <w:sz w:val="20"/>
          <w:szCs w:val="20"/>
        </w:rPr>
        <w:t>EPIDIOLEX</w:t>
      </w:r>
      <w:r w:rsidRPr="00070DA3">
        <w:rPr>
          <w:sz w:val="20"/>
          <w:szCs w:val="20"/>
          <w:vertAlign w:val="superscript"/>
        </w:rPr>
        <w:t xml:space="preserve"> </w:t>
      </w:r>
      <w:r w:rsidRPr="00070DA3">
        <w:rPr>
          <w:rFonts w:cstheme="minorHAnsi"/>
          <w:color w:val="000000" w:themeColor="text1"/>
          <w:sz w:val="20"/>
          <w:szCs w:val="20"/>
        </w:rPr>
        <w:t>is appropriate and medically necessary for my patient</w:t>
      </w:r>
      <w:r w:rsidRPr="00070DA3">
        <w:rPr>
          <w:rFonts w:cstheme="minorHAnsi"/>
          <w:sz w:val="20"/>
          <w:szCs w:val="20"/>
        </w:rPr>
        <w:t xml:space="preserve">. </w:t>
      </w:r>
      <w:bookmarkEnd w:id="4"/>
      <w:r w:rsidRPr="00070DA3">
        <w:rPr>
          <w:rFonts w:cstheme="minorHAnsi"/>
          <w:sz w:val="20"/>
          <w:szCs w:val="20"/>
        </w:rPr>
        <w:t xml:space="preserve">Therefore, I am requesting reconsideration of the denial, so I may move forward with treating this patient as I deem necessary for their health.  Where applicable, I would also appreciate an opportunity to discuss this case peer to peer.  </w:t>
      </w:r>
    </w:p>
    <w:p w14:paraId="09112C55" w14:textId="77777777" w:rsidR="00070DA3" w:rsidRPr="00070DA3" w:rsidRDefault="00070DA3" w:rsidP="00070DA3">
      <w:pPr>
        <w:pStyle w:val="BodyText"/>
        <w:spacing w:before="69"/>
        <w:ind w:left="0" w:right="10"/>
        <w:rPr>
          <w:rFonts w:cstheme="minorHAnsi"/>
          <w:color w:val="000000" w:themeColor="text1"/>
          <w:sz w:val="20"/>
          <w:szCs w:val="20"/>
        </w:rPr>
      </w:pPr>
      <w:bookmarkStart w:id="5" w:name="_Hlk534811880"/>
      <w:r w:rsidRPr="00070DA3">
        <w:rPr>
          <w:rFonts w:cstheme="minorHAnsi"/>
          <w:sz w:val="20"/>
          <w:szCs w:val="20"/>
        </w:rPr>
        <w:t xml:space="preserve">If any further information is necessary for approval of this request, please feel free to call </w:t>
      </w:r>
      <w:r w:rsidRPr="00070DA3">
        <w:rPr>
          <w:rFonts w:cstheme="minorHAnsi"/>
          <w:color w:val="000000" w:themeColor="text1"/>
          <w:sz w:val="20"/>
          <w:szCs w:val="20"/>
        </w:rPr>
        <w:t xml:space="preserve">me at </w:t>
      </w:r>
      <w:r w:rsidRPr="00070DA3">
        <w:rPr>
          <w:rFonts w:cstheme="minorHAnsi"/>
          <w:i/>
          <w:color w:val="000000" w:themeColor="text1"/>
          <w:sz w:val="20"/>
          <w:szCs w:val="20"/>
        </w:rPr>
        <w:t>{Prescriber’s phone number}</w:t>
      </w:r>
      <w:r w:rsidRPr="00070DA3">
        <w:rPr>
          <w:rFonts w:cstheme="minorHAnsi"/>
          <w:color w:val="000000" w:themeColor="text1"/>
          <w:sz w:val="20"/>
          <w:szCs w:val="20"/>
        </w:rPr>
        <w:t xml:space="preserve"> to discuss. </w:t>
      </w:r>
      <w:bookmarkEnd w:id="5"/>
      <w:r w:rsidRPr="00070DA3">
        <w:rPr>
          <w:rFonts w:cstheme="minorHAnsi"/>
          <w:color w:val="000000" w:themeColor="text1"/>
          <w:sz w:val="20"/>
          <w:szCs w:val="20"/>
        </w:rPr>
        <w:t xml:space="preserve">Thank you in advance for your immediate attention to this request. </w:t>
      </w:r>
    </w:p>
    <w:p w14:paraId="72DE6921" w14:textId="77777777" w:rsidR="00070DA3" w:rsidRPr="00070DA3" w:rsidRDefault="00070DA3" w:rsidP="00070DA3">
      <w:pPr>
        <w:pStyle w:val="BodyText"/>
        <w:spacing w:before="69"/>
        <w:ind w:left="0" w:right="10"/>
        <w:rPr>
          <w:rFonts w:cstheme="minorHAnsi"/>
          <w:color w:val="000000" w:themeColor="text1"/>
          <w:sz w:val="20"/>
          <w:szCs w:val="20"/>
        </w:rPr>
      </w:pPr>
    </w:p>
    <w:p w14:paraId="5974164A" w14:textId="77777777" w:rsidR="00070DA3" w:rsidRPr="00070DA3" w:rsidRDefault="00070DA3" w:rsidP="00070DA3">
      <w:pPr>
        <w:pStyle w:val="BodyText"/>
        <w:spacing w:before="69"/>
        <w:ind w:left="0" w:right="10"/>
        <w:rPr>
          <w:rFonts w:cstheme="minorHAnsi"/>
          <w:color w:val="000000" w:themeColor="text1"/>
          <w:sz w:val="20"/>
          <w:szCs w:val="20"/>
        </w:rPr>
      </w:pPr>
      <w:r w:rsidRPr="00070DA3">
        <w:rPr>
          <w:rFonts w:cstheme="minorHAnsi"/>
          <w:color w:val="000000" w:themeColor="text1"/>
          <w:sz w:val="20"/>
          <w:szCs w:val="20"/>
        </w:rPr>
        <w:t xml:space="preserve">Sincerely, </w:t>
      </w:r>
    </w:p>
    <w:p w14:paraId="55880619" w14:textId="77777777" w:rsidR="00070DA3" w:rsidRPr="00070DA3" w:rsidRDefault="00070DA3" w:rsidP="00070DA3">
      <w:pPr>
        <w:pStyle w:val="BodyText"/>
        <w:spacing w:before="69"/>
        <w:ind w:left="0" w:right="10"/>
        <w:rPr>
          <w:rFonts w:cstheme="minorHAnsi"/>
          <w:i/>
          <w:color w:val="000000" w:themeColor="text1"/>
          <w:sz w:val="20"/>
          <w:szCs w:val="20"/>
        </w:rPr>
      </w:pPr>
      <w:bookmarkStart w:id="6" w:name="_Hlk534812043"/>
      <w:r w:rsidRPr="00070DA3">
        <w:rPr>
          <w:rFonts w:cstheme="minorHAnsi"/>
          <w:i/>
          <w:color w:val="000000" w:themeColor="text1"/>
          <w:sz w:val="20"/>
          <w:szCs w:val="20"/>
        </w:rPr>
        <w:t xml:space="preserve">{Prescriber’s Signature} </w:t>
      </w:r>
    </w:p>
    <w:p w14:paraId="5E5ED887" w14:textId="77777777" w:rsidR="00070DA3" w:rsidRPr="00070DA3" w:rsidRDefault="00070DA3" w:rsidP="00070DA3">
      <w:pPr>
        <w:pStyle w:val="BodyText"/>
        <w:spacing w:before="69"/>
        <w:ind w:left="0" w:right="10"/>
        <w:rPr>
          <w:rFonts w:ascii="Verdana" w:hAnsi="Verdana"/>
          <w:i/>
          <w:sz w:val="20"/>
          <w:szCs w:val="20"/>
        </w:rPr>
      </w:pPr>
    </w:p>
    <w:p w14:paraId="77A59F03" w14:textId="77777777" w:rsidR="00070DA3" w:rsidRPr="00070DA3" w:rsidRDefault="00070DA3" w:rsidP="00070DA3">
      <w:pPr>
        <w:pStyle w:val="BodyText"/>
        <w:spacing w:before="69"/>
        <w:ind w:left="0" w:right="10"/>
        <w:rPr>
          <w:rFonts w:cstheme="minorHAnsi"/>
          <w:i/>
          <w:sz w:val="20"/>
          <w:szCs w:val="20"/>
        </w:rPr>
      </w:pPr>
      <w:r w:rsidRPr="00070DA3">
        <w:rPr>
          <w:rFonts w:cstheme="minorHAnsi"/>
          <w:i/>
          <w:sz w:val="20"/>
          <w:szCs w:val="20"/>
        </w:rPr>
        <w:t>{Prescriber’s Name}</w:t>
      </w:r>
      <w:bookmarkEnd w:id="6"/>
    </w:p>
    <w:p w14:paraId="572724A0" w14:textId="322ED4A0" w:rsidR="00C1215F" w:rsidRPr="00066FD7" w:rsidRDefault="00C1215F" w:rsidP="00066FD7"/>
    <w:sectPr w:rsidR="00C1215F" w:rsidRPr="00066FD7" w:rsidSect="00A624B1">
      <w:footerReference w:type="even" r:id="rId11"/>
      <w:footerReference w:type="default" r:id="rId12"/>
      <w:headerReference w:type="first" r:id="rId13"/>
      <w:footerReference w:type="first" r:id="rId14"/>
      <w:pgSz w:w="12240" w:h="15840" w:code="1"/>
      <w:pgMar w:top="1440" w:right="1440" w:bottom="1440" w:left="1440" w:header="288"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62653" w14:textId="77777777" w:rsidR="00F9240E" w:rsidRDefault="00F9240E">
      <w:r>
        <w:separator/>
      </w:r>
    </w:p>
    <w:p w14:paraId="38792481" w14:textId="77777777" w:rsidR="00F9240E" w:rsidRDefault="00F9240E"/>
  </w:endnote>
  <w:endnote w:type="continuationSeparator" w:id="0">
    <w:p w14:paraId="600FFD0B" w14:textId="77777777" w:rsidR="00F9240E" w:rsidRDefault="00F9240E">
      <w:r>
        <w:continuationSeparator/>
      </w:r>
    </w:p>
    <w:p w14:paraId="606B756C" w14:textId="77777777" w:rsidR="00F9240E" w:rsidRDefault="00F92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4ED0" w14:textId="77777777" w:rsidR="00E44206" w:rsidRDefault="007F4A62">
    <w:pPr>
      <w:framePr w:wrap="around" w:vAnchor="text" w:hAnchor="margin" w:xAlign="center" w:y="1"/>
    </w:pPr>
    <w:r>
      <w:fldChar w:fldCharType="begin"/>
    </w:r>
    <w:r>
      <w:instrText xml:space="preserve">PAGE  </w:instrText>
    </w:r>
    <w:r>
      <w:fldChar w:fldCharType="separate"/>
    </w:r>
    <w:r w:rsidR="00E44206">
      <w:t>0</w:t>
    </w:r>
    <w:r>
      <w:fldChar w:fldCharType="end"/>
    </w:r>
  </w:p>
  <w:p w14:paraId="5D175E19" w14:textId="77777777" w:rsidR="00E44206" w:rsidRDefault="00E44206"/>
  <w:p w14:paraId="6481CB6F" w14:textId="77777777" w:rsidR="007E57B1" w:rsidRDefault="007E57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22FC" w14:textId="0956AA5B" w:rsidR="0064290F" w:rsidRPr="003E7DE0" w:rsidRDefault="0064290F" w:rsidP="0064290F">
    <w:pPr>
      <w:tabs>
        <w:tab w:val="left" w:pos="5458"/>
      </w:tabs>
      <w:ind w:left="-720" w:right="-720"/>
      <w:jc w:val="center"/>
      <w:rPr>
        <w:color w:val="595959" w:themeColor="text1" w:themeTint="A6"/>
        <w:sz w:val="18"/>
        <w:szCs w:val="18"/>
      </w:rPr>
    </w:pPr>
    <w:r w:rsidRPr="003E7DE0">
      <w:rPr>
        <w:color w:val="595959" w:themeColor="text1" w:themeTint="A6"/>
        <w:sz w:val="18"/>
        <w:szCs w:val="18"/>
      </w:rPr>
      <w:t xml:space="preserve">This letter is being sent to you as part of the services of the </w:t>
    </w:r>
    <w:r>
      <w:rPr>
        <w:color w:val="595959" w:themeColor="text1" w:themeTint="A6"/>
        <w:sz w:val="18"/>
        <w:szCs w:val="18"/>
      </w:rPr>
      <w:t>Epidiolex</w:t>
    </w:r>
    <w:r w:rsidRPr="003E7DE0">
      <w:rPr>
        <w:color w:val="595959" w:themeColor="text1" w:themeTint="A6"/>
        <w:sz w:val="18"/>
        <w:szCs w:val="18"/>
      </w:rPr>
      <w:t xml:space="preserve"> </w:t>
    </w:r>
    <w:r w:rsidRPr="00D32A28">
      <w:rPr>
        <w:color w:val="595959" w:themeColor="text1" w:themeTint="A6"/>
        <w:sz w:val="18"/>
        <w:szCs w:val="18"/>
      </w:rPr>
      <w:t>E</w:t>
    </w:r>
    <w:r>
      <w:rPr>
        <w:color w:val="595959" w:themeColor="text1" w:themeTint="A6"/>
        <w:sz w:val="18"/>
        <w:szCs w:val="18"/>
      </w:rPr>
      <w:t>ngage</w:t>
    </w:r>
    <w:r w:rsidRPr="003E7DE0">
      <w:rPr>
        <w:color w:val="595959" w:themeColor="text1" w:themeTint="A6"/>
        <w:sz w:val="18"/>
        <w:szCs w:val="18"/>
      </w:rPr>
      <w:t xml:space="preserve">™ </w:t>
    </w:r>
    <w:r w:rsidR="00213246">
      <w:rPr>
        <w:color w:val="595959" w:themeColor="text1" w:themeTint="A6"/>
        <w:sz w:val="18"/>
        <w:szCs w:val="18"/>
      </w:rPr>
      <w:t>Team</w:t>
    </w:r>
    <w:r w:rsidRPr="003E7DE0">
      <w:rPr>
        <w:color w:val="595959" w:themeColor="text1" w:themeTint="A6"/>
        <w:sz w:val="18"/>
        <w:szCs w:val="18"/>
      </w:rPr>
      <w:t xml:space="preserve"> and is intended for the addressee shown. It contains information that is confidential. For questions regarding this letter, refer to the contact information listed above. If you have received this letter in error, please immediately destroy it and notify the sender.</w:t>
    </w:r>
  </w:p>
  <w:p w14:paraId="6AE80313" w14:textId="77777777" w:rsidR="0064290F" w:rsidRPr="003E7DE0" w:rsidRDefault="0064290F" w:rsidP="0064290F">
    <w:pPr>
      <w:tabs>
        <w:tab w:val="left" w:pos="5458"/>
      </w:tabs>
      <w:ind w:left="-720" w:right="-720"/>
      <w:jc w:val="center"/>
      <w:rPr>
        <w:color w:val="595959" w:themeColor="text1" w:themeTint="A6"/>
        <w:sz w:val="18"/>
        <w:szCs w:val="18"/>
      </w:rPr>
    </w:pPr>
  </w:p>
  <w:p w14:paraId="61CACE89" w14:textId="77777777" w:rsidR="0064290F" w:rsidRDefault="0064290F" w:rsidP="0064290F">
    <w:pPr>
      <w:tabs>
        <w:tab w:val="left" w:pos="5458"/>
      </w:tabs>
      <w:ind w:left="-720" w:right="-720"/>
      <w:jc w:val="center"/>
      <w:rPr>
        <w:color w:val="595959" w:themeColor="text1" w:themeTint="A6"/>
        <w:sz w:val="18"/>
        <w:szCs w:val="18"/>
      </w:rPr>
    </w:pPr>
    <w:r>
      <w:rPr>
        <w:color w:val="595959" w:themeColor="text1" w:themeTint="A6"/>
        <w:sz w:val="18"/>
        <w:szCs w:val="18"/>
      </w:rPr>
      <w:t xml:space="preserve">To learn more, patients please refer to EPIDIOLEX.com and </w:t>
    </w:r>
    <w:r w:rsidRPr="003E7DE0">
      <w:rPr>
        <w:color w:val="595959" w:themeColor="text1" w:themeTint="A6"/>
        <w:sz w:val="18"/>
        <w:szCs w:val="18"/>
      </w:rPr>
      <w:t xml:space="preserve">US Healthcare Professionals </w:t>
    </w:r>
    <w:r>
      <w:rPr>
        <w:color w:val="595959" w:themeColor="text1" w:themeTint="A6"/>
        <w:sz w:val="18"/>
        <w:szCs w:val="18"/>
      </w:rPr>
      <w:t xml:space="preserve">refer to </w:t>
    </w:r>
    <w:r w:rsidRPr="003E7DE0">
      <w:rPr>
        <w:color w:val="595959" w:themeColor="text1" w:themeTint="A6"/>
        <w:sz w:val="18"/>
        <w:szCs w:val="18"/>
      </w:rPr>
      <w:t>EPIDIOLEXhcp.com</w:t>
    </w:r>
    <w:r>
      <w:rPr>
        <w:color w:val="595959" w:themeColor="text1" w:themeTint="A6"/>
        <w:sz w:val="18"/>
        <w:szCs w:val="18"/>
      </w:rPr>
      <w:t xml:space="preserve">.  </w:t>
    </w:r>
  </w:p>
  <w:p w14:paraId="3C62477E" w14:textId="77777777" w:rsidR="0064290F" w:rsidRDefault="0064290F" w:rsidP="0064290F">
    <w:pPr>
      <w:tabs>
        <w:tab w:val="left" w:pos="5458"/>
      </w:tabs>
      <w:ind w:left="-720" w:right="-720"/>
      <w:jc w:val="center"/>
      <w:rPr>
        <w:color w:val="595959" w:themeColor="text1" w:themeTint="A6"/>
        <w:sz w:val="18"/>
        <w:szCs w:val="18"/>
      </w:rPr>
    </w:pPr>
  </w:p>
  <w:p w14:paraId="215D91EE" w14:textId="4EA5BF5D" w:rsidR="0064290F" w:rsidRPr="007D2361" w:rsidRDefault="0064290F" w:rsidP="0064290F">
    <w:pPr>
      <w:ind w:left="-720" w:right="-720"/>
      <w:jc w:val="center"/>
      <w:rPr>
        <w:rFonts w:ascii="Arial" w:hAnsi="Arial"/>
        <w:color w:val="595959"/>
        <w:sz w:val="18"/>
        <w:szCs w:val="18"/>
      </w:rPr>
    </w:pPr>
    <w:r w:rsidRPr="007D2361">
      <w:rPr>
        <w:rFonts w:ascii="Arial" w:hAnsi="Arial"/>
        <w:color w:val="595959"/>
        <w:sz w:val="18"/>
        <w:szCs w:val="18"/>
      </w:rPr>
      <w:t>©20</w:t>
    </w:r>
    <w:r w:rsidR="00A85CEE">
      <w:rPr>
        <w:rFonts w:ascii="Arial" w:hAnsi="Arial"/>
        <w:color w:val="595959"/>
        <w:sz w:val="18"/>
        <w:szCs w:val="18"/>
      </w:rPr>
      <w:t>2</w:t>
    </w:r>
    <w:r w:rsidR="00EB6CD7">
      <w:rPr>
        <w:rFonts w:ascii="Arial" w:hAnsi="Arial"/>
        <w:color w:val="595959"/>
        <w:sz w:val="18"/>
        <w:szCs w:val="18"/>
      </w:rPr>
      <w:t>2</w:t>
    </w:r>
    <w:r w:rsidRPr="007D2361">
      <w:rPr>
        <w:rFonts w:ascii="Arial" w:hAnsi="Arial"/>
        <w:color w:val="595959"/>
        <w:sz w:val="18"/>
        <w:szCs w:val="18"/>
      </w:rPr>
      <w:t xml:space="preserve"> </w:t>
    </w:r>
    <w:r w:rsidR="00EB6CD7">
      <w:rPr>
        <w:rFonts w:ascii="Arial" w:hAnsi="Arial"/>
        <w:color w:val="595959"/>
        <w:sz w:val="18"/>
        <w:szCs w:val="18"/>
      </w:rPr>
      <w:t>Jazz Pharmaceuticals</w:t>
    </w:r>
    <w:r w:rsidRPr="007D2361">
      <w:rPr>
        <w:rFonts w:ascii="Arial" w:hAnsi="Arial"/>
        <w:color w:val="595959"/>
        <w:sz w:val="18"/>
        <w:szCs w:val="18"/>
      </w:rPr>
      <w:t>, Inc.</w:t>
    </w:r>
    <w:r>
      <w:rPr>
        <w:rFonts w:ascii="Arial" w:hAnsi="Arial"/>
        <w:color w:val="595959"/>
        <w:sz w:val="18"/>
        <w:szCs w:val="18"/>
      </w:rPr>
      <w:t xml:space="preserve"> | Epidiolex</w:t>
    </w:r>
    <w:r w:rsidRPr="007D2361">
      <w:rPr>
        <w:rFonts w:ascii="Arial" w:hAnsi="Arial"/>
        <w:color w:val="595959"/>
        <w:sz w:val="18"/>
        <w:szCs w:val="18"/>
      </w:rPr>
      <w:t xml:space="preserve"> Engage™ </w:t>
    </w:r>
    <w:r w:rsidR="00213246">
      <w:rPr>
        <w:rFonts w:ascii="Arial" w:hAnsi="Arial"/>
        <w:color w:val="595959"/>
        <w:sz w:val="18"/>
        <w:szCs w:val="18"/>
      </w:rPr>
      <w:t>Team</w:t>
    </w:r>
  </w:p>
  <w:p w14:paraId="6B279AF8" w14:textId="77777777" w:rsidR="00177A1D" w:rsidRDefault="0064290F" w:rsidP="00177A1D">
    <w:pPr>
      <w:ind w:left="-720" w:right="-720"/>
      <w:jc w:val="center"/>
      <w:rPr>
        <w:rFonts w:ascii="Arial" w:hAnsi="Arial"/>
        <w:color w:val="595959"/>
        <w:sz w:val="18"/>
        <w:szCs w:val="18"/>
      </w:rPr>
    </w:pPr>
    <w:r w:rsidRPr="007D2361">
      <w:rPr>
        <w:rFonts w:ascii="Arial" w:hAnsi="Arial"/>
        <w:color w:val="595959"/>
        <w:sz w:val="18"/>
        <w:szCs w:val="18"/>
      </w:rPr>
      <w:t>CONFIDENTIAL</w:t>
    </w:r>
  </w:p>
  <w:p w14:paraId="6D098D79" w14:textId="65683E36" w:rsidR="000034FE" w:rsidRPr="00177A1D" w:rsidRDefault="00177A1D" w:rsidP="00177A1D">
    <w:pPr>
      <w:ind w:left="-720" w:right="-720"/>
      <w:jc w:val="center"/>
      <w:rPr>
        <w:rFonts w:ascii="Arial" w:hAnsi="Arial"/>
        <w:color w:val="595959"/>
        <w:sz w:val="18"/>
        <w:szCs w:val="18"/>
      </w:rPr>
    </w:pPr>
    <w:r w:rsidRPr="00177A1D">
      <w:rPr>
        <w:rFonts w:ascii="Arial" w:hAnsi="Arial"/>
        <w:color w:val="595959"/>
        <w:sz w:val="18"/>
        <w:szCs w:val="18"/>
      </w:rPr>
      <w:t>US-EPX-2200636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3ABC" w14:textId="5D928263" w:rsidR="003E7DE0" w:rsidRPr="003E7DE0" w:rsidRDefault="003E7DE0" w:rsidP="003E7DE0">
    <w:pPr>
      <w:tabs>
        <w:tab w:val="left" w:pos="5458"/>
      </w:tabs>
      <w:ind w:left="-720" w:right="-720"/>
      <w:jc w:val="center"/>
      <w:rPr>
        <w:color w:val="595959" w:themeColor="text1" w:themeTint="A6"/>
        <w:sz w:val="18"/>
        <w:szCs w:val="18"/>
      </w:rPr>
    </w:pPr>
    <w:r w:rsidRPr="003E7DE0">
      <w:rPr>
        <w:color w:val="595959" w:themeColor="text1" w:themeTint="A6"/>
        <w:sz w:val="18"/>
        <w:szCs w:val="18"/>
      </w:rPr>
      <w:t xml:space="preserve">This letter is being sent to you as part of the services of the </w:t>
    </w:r>
    <w:r w:rsidR="0064290F">
      <w:rPr>
        <w:color w:val="595959" w:themeColor="text1" w:themeTint="A6"/>
        <w:sz w:val="18"/>
        <w:szCs w:val="18"/>
      </w:rPr>
      <w:t>Epidiolex</w:t>
    </w:r>
    <w:r w:rsidRPr="003E7DE0">
      <w:rPr>
        <w:color w:val="595959" w:themeColor="text1" w:themeTint="A6"/>
        <w:sz w:val="18"/>
        <w:szCs w:val="18"/>
      </w:rPr>
      <w:t xml:space="preserve"> </w:t>
    </w:r>
    <w:r w:rsidR="002C5A96" w:rsidRPr="00D32A28">
      <w:rPr>
        <w:color w:val="595959" w:themeColor="text1" w:themeTint="A6"/>
        <w:sz w:val="18"/>
        <w:szCs w:val="18"/>
      </w:rPr>
      <w:t>E</w:t>
    </w:r>
    <w:r w:rsidR="002C5A96">
      <w:rPr>
        <w:color w:val="595959" w:themeColor="text1" w:themeTint="A6"/>
        <w:sz w:val="18"/>
        <w:szCs w:val="18"/>
      </w:rPr>
      <w:t>ngage</w:t>
    </w:r>
    <w:r w:rsidRPr="003E7DE0">
      <w:rPr>
        <w:color w:val="595959" w:themeColor="text1" w:themeTint="A6"/>
        <w:sz w:val="18"/>
        <w:szCs w:val="18"/>
      </w:rPr>
      <w:t xml:space="preserve">™ </w:t>
    </w:r>
    <w:r w:rsidR="00213246">
      <w:rPr>
        <w:color w:val="595959" w:themeColor="text1" w:themeTint="A6"/>
        <w:sz w:val="18"/>
        <w:szCs w:val="18"/>
      </w:rPr>
      <w:t>Team</w:t>
    </w:r>
    <w:r w:rsidRPr="003E7DE0">
      <w:rPr>
        <w:color w:val="595959" w:themeColor="text1" w:themeTint="A6"/>
        <w:sz w:val="18"/>
        <w:szCs w:val="18"/>
      </w:rPr>
      <w:t xml:space="preserve"> and is intended for the addressee shown. It contains information that is confidential. For questions regarding this letter, refer to the contact information listed above. If you have received this letter in error, please immediately destroy it and notify the sender.</w:t>
    </w:r>
  </w:p>
  <w:p w14:paraId="2BED0987" w14:textId="77777777" w:rsidR="003E7DE0" w:rsidRPr="003E7DE0" w:rsidRDefault="003E7DE0" w:rsidP="003E7DE0">
    <w:pPr>
      <w:tabs>
        <w:tab w:val="left" w:pos="5458"/>
      </w:tabs>
      <w:ind w:left="-720" w:right="-720"/>
      <w:jc w:val="center"/>
      <w:rPr>
        <w:color w:val="595959" w:themeColor="text1" w:themeTint="A6"/>
        <w:sz w:val="18"/>
        <w:szCs w:val="18"/>
      </w:rPr>
    </w:pPr>
  </w:p>
  <w:p w14:paraId="6172A698" w14:textId="2ABD6F42" w:rsidR="00CB51C6" w:rsidRDefault="00CB51C6" w:rsidP="003E7DE0">
    <w:pPr>
      <w:tabs>
        <w:tab w:val="left" w:pos="5458"/>
      </w:tabs>
      <w:ind w:left="-720" w:right="-720"/>
      <w:jc w:val="center"/>
      <w:rPr>
        <w:color w:val="595959" w:themeColor="text1" w:themeTint="A6"/>
        <w:sz w:val="18"/>
        <w:szCs w:val="18"/>
      </w:rPr>
    </w:pPr>
    <w:bookmarkStart w:id="7" w:name="_Hlk9597915"/>
    <w:r>
      <w:rPr>
        <w:color w:val="595959" w:themeColor="text1" w:themeTint="A6"/>
        <w:sz w:val="18"/>
        <w:szCs w:val="18"/>
      </w:rPr>
      <w:t xml:space="preserve">To learn more, patients please refer to EPIDIOLEX.com and </w:t>
    </w:r>
    <w:r w:rsidRPr="003E7DE0">
      <w:rPr>
        <w:color w:val="595959" w:themeColor="text1" w:themeTint="A6"/>
        <w:sz w:val="18"/>
        <w:szCs w:val="18"/>
      </w:rPr>
      <w:t xml:space="preserve">US Healthcare Professionals </w:t>
    </w:r>
    <w:r>
      <w:rPr>
        <w:color w:val="595959" w:themeColor="text1" w:themeTint="A6"/>
        <w:sz w:val="18"/>
        <w:szCs w:val="18"/>
      </w:rPr>
      <w:t xml:space="preserve">refer to </w:t>
    </w:r>
    <w:r w:rsidRPr="003E7DE0">
      <w:rPr>
        <w:color w:val="595959" w:themeColor="text1" w:themeTint="A6"/>
        <w:sz w:val="18"/>
        <w:szCs w:val="18"/>
      </w:rPr>
      <w:t>EPIDIOLEXhcp.com</w:t>
    </w:r>
    <w:r>
      <w:rPr>
        <w:color w:val="595959" w:themeColor="text1" w:themeTint="A6"/>
        <w:sz w:val="18"/>
        <w:szCs w:val="18"/>
      </w:rPr>
      <w:t>.</w:t>
    </w:r>
    <w:bookmarkEnd w:id="7"/>
    <w:r>
      <w:rPr>
        <w:color w:val="595959" w:themeColor="text1" w:themeTint="A6"/>
        <w:sz w:val="18"/>
        <w:szCs w:val="18"/>
      </w:rPr>
      <w:t xml:space="preserve">  </w:t>
    </w:r>
  </w:p>
  <w:p w14:paraId="3D12C163" w14:textId="77777777" w:rsidR="00CB51C6" w:rsidRDefault="00CB51C6" w:rsidP="003E7DE0">
    <w:pPr>
      <w:tabs>
        <w:tab w:val="left" w:pos="5458"/>
      </w:tabs>
      <w:ind w:left="-720" w:right="-720"/>
      <w:jc w:val="center"/>
      <w:rPr>
        <w:color w:val="595959" w:themeColor="text1" w:themeTint="A6"/>
        <w:sz w:val="18"/>
        <w:szCs w:val="18"/>
      </w:rPr>
    </w:pPr>
  </w:p>
  <w:p w14:paraId="3D27005B" w14:textId="71FF39C3" w:rsidR="00CB51C6" w:rsidRPr="007D2361" w:rsidRDefault="00CB51C6" w:rsidP="00CB51C6">
    <w:pPr>
      <w:ind w:left="-720" w:right="-720"/>
      <w:jc w:val="center"/>
      <w:rPr>
        <w:rFonts w:ascii="Arial" w:hAnsi="Arial"/>
        <w:color w:val="595959"/>
        <w:sz w:val="18"/>
        <w:szCs w:val="18"/>
      </w:rPr>
    </w:pPr>
    <w:r w:rsidRPr="007D2361">
      <w:rPr>
        <w:rFonts w:ascii="Arial" w:hAnsi="Arial"/>
        <w:color w:val="595959"/>
        <w:sz w:val="18"/>
        <w:szCs w:val="18"/>
      </w:rPr>
      <w:t>©20</w:t>
    </w:r>
    <w:r w:rsidR="00A85CEE">
      <w:rPr>
        <w:rFonts w:ascii="Arial" w:hAnsi="Arial"/>
        <w:color w:val="595959"/>
        <w:sz w:val="18"/>
        <w:szCs w:val="18"/>
      </w:rPr>
      <w:t>2</w:t>
    </w:r>
    <w:r w:rsidR="00C26569">
      <w:rPr>
        <w:rFonts w:ascii="Arial" w:hAnsi="Arial"/>
        <w:color w:val="595959"/>
        <w:sz w:val="18"/>
        <w:szCs w:val="18"/>
      </w:rPr>
      <w:t>2 Jazz Pharmaceuticals</w:t>
    </w:r>
    <w:r w:rsidRPr="007D2361">
      <w:rPr>
        <w:rFonts w:ascii="Arial" w:hAnsi="Arial"/>
        <w:color w:val="595959"/>
        <w:sz w:val="18"/>
        <w:szCs w:val="18"/>
      </w:rPr>
      <w:t>, Inc.</w:t>
    </w:r>
    <w:r w:rsidR="00367B61">
      <w:rPr>
        <w:rFonts w:ascii="Arial" w:hAnsi="Arial"/>
        <w:color w:val="595959"/>
        <w:sz w:val="18"/>
        <w:szCs w:val="18"/>
      </w:rPr>
      <w:t xml:space="preserve"> | </w:t>
    </w:r>
    <w:r w:rsidR="0064290F">
      <w:rPr>
        <w:rFonts w:ascii="Arial" w:hAnsi="Arial"/>
        <w:color w:val="595959"/>
        <w:sz w:val="18"/>
        <w:szCs w:val="18"/>
      </w:rPr>
      <w:t>Epidiolex</w:t>
    </w:r>
    <w:r w:rsidRPr="007D2361">
      <w:rPr>
        <w:rFonts w:ascii="Arial" w:hAnsi="Arial"/>
        <w:color w:val="595959"/>
        <w:sz w:val="18"/>
        <w:szCs w:val="18"/>
      </w:rPr>
      <w:t xml:space="preserve"> Engage™ </w:t>
    </w:r>
    <w:r w:rsidR="00213246">
      <w:rPr>
        <w:rFonts w:ascii="Arial" w:hAnsi="Arial"/>
        <w:color w:val="595959"/>
        <w:sz w:val="18"/>
        <w:szCs w:val="18"/>
      </w:rPr>
      <w:t>Team</w:t>
    </w:r>
  </w:p>
  <w:p w14:paraId="3638C19C" w14:textId="77777777" w:rsidR="00177A1D" w:rsidRDefault="00CB51C6" w:rsidP="00177A1D">
    <w:pPr>
      <w:ind w:left="-720" w:right="-720"/>
      <w:jc w:val="center"/>
      <w:rPr>
        <w:rFonts w:ascii="Arial" w:hAnsi="Arial"/>
        <w:color w:val="595959"/>
        <w:sz w:val="18"/>
        <w:szCs w:val="18"/>
      </w:rPr>
    </w:pPr>
    <w:r w:rsidRPr="007D2361">
      <w:rPr>
        <w:rFonts w:ascii="Arial" w:hAnsi="Arial"/>
        <w:color w:val="595959"/>
        <w:sz w:val="18"/>
        <w:szCs w:val="18"/>
      </w:rPr>
      <w:t>CONFIDENTIAL</w:t>
    </w:r>
  </w:p>
  <w:p w14:paraId="16B7FF8B" w14:textId="45E9D262" w:rsidR="00A624B1" w:rsidRPr="00177A1D" w:rsidRDefault="00177A1D" w:rsidP="00177A1D">
    <w:pPr>
      <w:ind w:left="-720" w:right="-720"/>
      <w:jc w:val="center"/>
      <w:rPr>
        <w:rFonts w:ascii="Arial" w:hAnsi="Arial"/>
        <w:color w:val="595959"/>
        <w:sz w:val="18"/>
        <w:szCs w:val="18"/>
      </w:rPr>
    </w:pPr>
    <w:r w:rsidRPr="00177A1D">
      <w:rPr>
        <w:rFonts w:ascii="Arial" w:hAnsi="Arial"/>
        <w:color w:val="595959"/>
        <w:sz w:val="18"/>
        <w:szCs w:val="18"/>
      </w:rPr>
      <w:t>US-EPX-2200636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08D6B" w14:textId="77777777" w:rsidR="00F9240E" w:rsidRDefault="00F9240E">
      <w:r>
        <w:separator/>
      </w:r>
    </w:p>
    <w:p w14:paraId="375E3CFB" w14:textId="77777777" w:rsidR="00F9240E" w:rsidRDefault="00F9240E"/>
  </w:footnote>
  <w:footnote w:type="continuationSeparator" w:id="0">
    <w:p w14:paraId="461A3419" w14:textId="77777777" w:rsidR="00F9240E" w:rsidRDefault="00F9240E">
      <w:r>
        <w:continuationSeparator/>
      </w:r>
    </w:p>
    <w:p w14:paraId="764D7A12" w14:textId="77777777" w:rsidR="00F9240E" w:rsidRDefault="00F924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C3EA" w14:textId="28F58D2C" w:rsidR="00CB389A" w:rsidRDefault="00523CCB" w:rsidP="003E5803">
    <w:pPr>
      <w:jc w:val="center"/>
    </w:pPr>
    <w:r>
      <w:rPr>
        <w:noProof/>
      </w:rPr>
      <w:drawing>
        <wp:inline distT="0" distB="0" distL="0" distR="0" wp14:anchorId="17FE2CFF" wp14:editId="28AF50E0">
          <wp:extent cx="3248025" cy="7075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336" cy="719823"/>
                  </a:xfrm>
                  <a:prstGeom prst="rect">
                    <a:avLst/>
                  </a:prstGeom>
                  <a:noFill/>
                  <a:ln>
                    <a:noFill/>
                  </a:ln>
                </pic:spPr>
              </pic:pic>
            </a:graphicData>
          </a:graphic>
        </wp:inline>
      </w:drawing>
    </w:r>
  </w:p>
  <w:p w14:paraId="3D2AA812" w14:textId="77777777" w:rsidR="00846C35" w:rsidRDefault="00846C35" w:rsidP="003E5803">
    <w:pPr>
      <w:jc w:val="center"/>
    </w:pPr>
    <w:r>
      <w:rPr>
        <w:noProof/>
      </w:rPr>
      <mc:AlternateContent>
        <mc:Choice Requires="wps">
          <w:drawing>
            <wp:anchor distT="0" distB="0" distL="114300" distR="114300" simplePos="0" relativeHeight="251659264" behindDoc="0" locked="0" layoutInCell="1" allowOverlap="1" wp14:anchorId="0D8A4B8F" wp14:editId="0D8156EA">
              <wp:simplePos x="0" y="0"/>
              <wp:positionH relativeFrom="margin">
                <wp:posOffset>-546100</wp:posOffset>
              </wp:positionH>
              <wp:positionV relativeFrom="paragraph">
                <wp:posOffset>192405</wp:posOffset>
              </wp:positionV>
              <wp:extent cx="7020560" cy="0"/>
              <wp:effectExtent l="0" t="0" r="15240" b="12700"/>
              <wp:wrapNone/>
              <wp:docPr id="4" name="Straight Connector 4"/>
              <wp:cNvGraphicFramePr/>
              <a:graphic xmlns:a="http://schemas.openxmlformats.org/drawingml/2006/main">
                <a:graphicData uri="http://schemas.microsoft.com/office/word/2010/wordprocessingShape">
                  <wps:wsp>
                    <wps:cNvCnPr/>
                    <wps:spPr>
                      <a:xfrm>
                        <a:off x="0" y="0"/>
                        <a:ext cx="7020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799CFE" id="Straight Connector 4"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43pt,15.15pt" to="509.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X9PmQEAAIgDAAAOAAAAZHJzL2Uyb0RvYy54bWysU9uO0zAQfUfiHyy/06SVWF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" strokecolor="black [3040]">
              <w10:wrap anchorx="margin"/>
            </v:line>
          </w:pict>
        </mc:Fallback>
      </mc:AlternateContent>
    </w:r>
  </w:p>
  <w:p w14:paraId="287E9FFE" w14:textId="77777777" w:rsidR="00846C35" w:rsidRDefault="00846C35" w:rsidP="003E5803">
    <w:pPr>
      <w:jc w:val="center"/>
    </w:pPr>
  </w:p>
  <w:p w14:paraId="1CCCAADE" w14:textId="77777777" w:rsidR="00846C35" w:rsidRDefault="00846C35" w:rsidP="003E580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E6629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D0E01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6FE222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7440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E3650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7AB0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A606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7E2D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86CC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32EA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EE763A"/>
    <w:multiLevelType w:val="hybridMultilevel"/>
    <w:tmpl w:val="C70EED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78732C9"/>
    <w:multiLevelType w:val="hybridMultilevel"/>
    <w:tmpl w:val="238C382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69F93ACA"/>
    <w:multiLevelType w:val="hybridMultilevel"/>
    <w:tmpl w:val="249CB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B340B9"/>
    <w:multiLevelType w:val="hybridMultilevel"/>
    <w:tmpl w:val="5A0C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71"/>
    <w:rsid w:val="000034FE"/>
    <w:rsid w:val="000058B9"/>
    <w:rsid w:val="0001248B"/>
    <w:rsid w:val="00050599"/>
    <w:rsid w:val="00054BC8"/>
    <w:rsid w:val="00062CD1"/>
    <w:rsid w:val="00066FD7"/>
    <w:rsid w:val="00070DA3"/>
    <w:rsid w:val="00074D3C"/>
    <w:rsid w:val="00083D98"/>
    <w:rsid w:val="0009796D"/>
    <w:rsid w:val="000E0137"/>
    <w:rsid w:val="000E2614"/>
    <w:rsid w:val="0013747A"/>
    <w:rsid w:val="00140AB3"/>
    <w:rsid w:val="00145B76"/>
    <w:rsid w:val="00157771"/>
    <w:rsid w:val="001737EB"/>
    <w:rsid w:val="00177A1D"/>
    <w:rsid w:val="001E09FD"/>
    <w:rsid w:val="001E753F"/>
    <w:rsid w:val="00200E05"/>
    <w:rsid w:val="00201252"/>
    <w:rsid w:val="00213246"/>
    <w:rsid w:val="00213C15"/>
    <w:rsid w:val="00226233"/>
    <w:rsid w:val="0023333F"/>
    <w:rsid w:val="002404CF"/>
    <w:rsid w:val="00251827"/>
    <w:rsid w:val="00254BEB"/>
    <w:rsid w:val="00274FCC"/>
    <w:rsid w:val="00283F2C"/>
    <w:rsid w:val="002B41E7"/>
    <w:rsid w:val="002B6F55"/>
    <w:rsid w:val="002C5A96"/>
    <w:rsid w:val="002F7E48"/>
    <w:rsid w:val="003235B8"/>
    <w:rsid w:val="00336AF4"/>
    <w:rsid w:val="00346AE0"/>
    <w:rsid w:val="00357FB3"/>
    <w:rsid w:val="00367B61"/>
    <w:rsid w:val="00371BFD"/>
    <w:rsid w:val="0037548D"/>
    <w:rsid w:val="00391FC2"/>
    <w:rsid w:val="003A4DCC"/>
    <w:rsid w:val="003B5B3A"/>
    <w:rsid w:val="003E5714"/>
    <w:rsid w:val="003E5803"/>
    <w:rsid w:val="003E7DE0"/>
    <w:rsid w:val="00404D5E"/>
    <w:rsid w:val="0043745D"/>
    <w:rsid w:val="00451E1D"/>
    <w:rsid w:val="0045533E"/>
    <w:rsid w:val="0045632C"/>
    <w:rsid w:val="00477256"/>
    <w:rsid w:val="00487AAA"/>
    <w:rsid w:val="004C7571"/>
    <w:rsid w:val="004D1B4D"/>
    <w:rsid w:val="00523CCB"/>
    <w:rsid w:val="00526DB0"/>
    <w:rsid w:val="00555B6B"/>
    <w:rsid w:val="00561906"/>
    <w:rsid w:val="00573C48"/>
    <w:rsid w:val="005A101B"/>
    <w:rsid w:val="005C2A4F"/>
    <w:rsid w:val="005C3333"/>
    <w:rsid w:val="005E3096"/>
    <w:rsid w:val="005E39C8"/>
    <w:rsid w:val="005F0C22"/>
    <w:rsid w:val="00616124"/>
    <w:rsid w:val="0062666B"/>
    <w:rsid w:val="00637B65"/>
    <w:rsid w:val="00640EFC"/>
    <w:rsid w:val="0064290F"/>
    <w:rsid w:val="0064480E"/>
    <w:rsid w:val="0065130F"/>
    <w:rsid w:val="00694585"/>
    <w:rsid w:val="006959B1"/>
    <w:rsid w:val="006A7E4D"/>
    <w:rsid w:val="006B406F"/>
    <w:rsid w:val="006B555D"/>
    <w:rsid w:val="006D2B8E"/>
    <w:rsid w:val="006F7BA7"/>
    <w:rsid w:val="00715E16"/>
    <w:rsid w:val="007202DB"/>
    <w:rsid w:val="00751A1B"/>
    <w:rsid w:val="0077220D"/>
    <w:rsid w:val="007735CD"/>
    <w:rsid w:val="007D343D"/>
    <w:rsid w:val="007D4CAF"/>
    <w:rsid w:val="007D63F0"/>
    <w:rsid w:val="007E394D"/>
    <w:rsid w:val="007E57B1"/>
    <w:rsid w:val="007E71A8"/>
    <w:rsid w:val="007F4A62"/>
    <w:rsid w:val="008107F1"/>
    <w:rsid w:val="00814317"/>
    <w:rsid w:val="0081640A"/>
    <w:rsid w:val="00846C35"/>
    <w:rsid w:val="0086064F"/>
    <w:rsid w:val="0088324E"/>
    <w:rsid w:val="00893464"/>
    <w:rsid w:val="008B1AA7"/>
    <w:rsid w:val="008B2B55"/>
    <w:rsid w:val="008B795A"/>
    <w:rsid w:val="008C58A2"/>
    <w:rsid w:val="008E1F71"/>
    <w:rsid w:val="00906BD3"/>
    <w:rsid w:val="00911657"/>
    <w:rsid w:val="00915C2B"/>
    <w:rsid w:val="00922C8C"/>
    <w:rsid w:val="00926038"/>
    <w:rsid w:val="0095563A"/>
    <w:rsid w:val="00955B89"/>
    <w:rsid w:val="009A5088"/>
    <w:rsid w:val="009A7B99"/>
    <w:rsid w:val="009B70F3"/>
    <w:rsid w:val="009C55B6"/>
    <w:rsid w:val="009C6745"/>
    <w:rsid w:val="009D4E0A"/>
    <w:rsid w:val="009F4379"/>
    <w:rsid w:val="00A02D5A"/>
    <w:rsid w:val="00A52319"/>
    <w:rsid w:val="00A55EE2"/>
    <w:rsid w:val="00A624B1"/>
    <w:rsid w:val="00A64F52"/>
    <w:rsid w:val="00A82ACA"/>
    <w:rsid w:val="00A85CEE"/>
    <w:rsid w:val="00B01EBA"/>
    <w:rsid w:val="00B43561"/>
    <w:rsid w:val="00B43D21"/>
    <w:rsid w:val="00B46ED5"/>
    <w:rsid w:val="00B47C4B"/>
    <w:rsid w:val="00B53CF8"/>
    <w:rsid w:val="00B552F1"/>
    <w:rsid w:val="00B626D9"/>
    <w:rsid w:val="00B76C8B"/>
    <w:rsid w:val="00B9578D"/>
    <w:rsid w:val="00BB5B94"/>
    <w:rsid w:val="00BF1AB3"/>
    <w:rsid w:val="00C021C5"/>
    <w:rsid w:val="00C1215F"/>
    <w:rsid w:val="00C148B0"/>
    <w:rsid w:val="00C26569"/>
    <w:rsid w:val="00C37255"/>
    <w:rsid w:val="00C4066A"/>
    <w:rsid w:val="00C72AEB"/>
    <w:rsid w:val="00C847C4"/>
    <w:rsid w:val="00C927C6"/>
    <w:rsid w:val="00CA7EDE"/>
    <w:rsid w:val="00CB389A"/>
    <w:rsid w:val="00CB51C6"/>
    <w:rsid w:val="00CB5832"/>
    <w:rsid w:val="00D15ADA"/>
    <w:rsid w:val="00D23BBE"/>
    <w:rsid w:val="00D35D3C"/>
    <w:rsid w:val="00D42611"/>
    <w:rsid w:val="00D444A5"/>
    <w:rsid w:val="00D62DCB"/>
    <w:rsid w:val="00D8418D"/>
    <w:rsid w:val="00DC0C2C"/>
    <w:rsid w:val="00DD4814"/>
    <w:rsid w:val="00DE13F3"/>
    <w:rsid w:val="00DE52FF"/>
    <w:rsid w:val="00DE5F8F"/>
    <w:rsid w:val="00E141B3"/>
    <w:rsid w:val="00E228E8"/>
    <w:rsid w:val="00E24823"/>
    <w:rsid w:val="00E24E8A"/>
    <w:rsid w:val="00E44206"/>
    <w:rsid w:val="00E51BD1"/>
    <w:rsid w:val="00E523FD"/>
    <w:rsid w:val="00E71585"/>
    <w:rsid w:val="00E7300A"/>
    <w:rsid w:val="00E740CB"/>
    <w:rsid w:val="00E8323D"/>
    <w:rsid w:val="00EA4611"/>
    <w:rsid w:val="00EB6CD7"/>
    <w:rsid w:val="00ED48E5"/>
    <w:rsid w:val="00EE0876"/>
    <w:rsid w:val="00EF3FE9"/>
    <w:rsid w:val="00F0029D"/>
    <w:rsid w:val="00F157F9"/>
    <w:rsid w:val="00F64331"/>
    <w:rsid w:val="00F67DBA"/>
    <w:rsid w:val="00F8392B"/>
    <w:rsid w:val="00F8595C"/>
    <w:rsid w:val="00F9240E"/>
    <w:rsid w:val="00FD77CD"/>
    <w:rsid w:val="00FE38E8"/>
    <w:rsid w:val="00FF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E3357"/>
  <w15:docId w15:val="{AC416BDF-BC87-4364-B46A-926967EA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lsdException w:name="heading 3" w:semiHidden="1" w:uiPriority="4"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01B"/>
  </w:style>
  <w:style w:type="paragraph" w:styleId="Heading1">
    <w:name w:val="heading 1"/>
    <w:basedOn w:val="Normal"/>
    <w:link w:val="Heading1Char"/>
    <w:uiPriority w:val="4"/>
    <w:qFormat/>
    <w:rsid w:val="00D42611"/>
    <w:pPr>
      <w:outlineLvl w:val="0"/>
    </w:pPr>
    <w:rPr>
      <w:rFonts w:asciiTheme="majorHAnsi" w:hAnsiTheme="majorHAnsi"/>
      <w:b/>
    </w:rPr>
  </w:style>
  <w:style w:type="paragraph" w:styleId="Heading4">
    <w:name w:val="heading 4"/>
    <w:basedOn w:val="Normal"/>
    <w:next w:val="Normal"/>
    <w:link w:val="Heading4Char"/>
    <w:uiPriority w:val="4"/>
    <w:semiHidden/>
    <w:unhideWhenUsed/>
    <w:qFormat/>
    <w:rsid w:val="00B4356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4"/>
    <w:semiHidden/>
    <w:unhideWhenUsed/>
    <w:qFormat/>
    <w:rsid w:val="00B4356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4"/>
    <w:semiHidden/>
    <w:unhideWhenUsed/>
    <w:qFormat/>
    <w:rsid w:val="00B4356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4"/>
    <w:semiHidden/>
    <w:unhideWhenUsed/>
    <w:qFormat/>
    <w:rsid w:val="00B4356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4"/>
    <w:semiHidden/>
    <w:unhideWhenUsed/>
    <w:qFormat/>
    <w:rsid w:val="00B43561"/>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4"/>
    <w:semiHidden/>
    <w:unhideWhenUsed/>
    <w:qFormat/>
    <w:rsid w:val="00B43561"/>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7"/>
    <w:unhideWhenUsed/>
    <w:qFormat/>
    <w:rsid w:val="00C148B0"/>
    <w:pPr>
      <w:spacing w:after="220" w:line="180" w:lineRule="atLeast"/>
      <w:ind w:left="720"/>
      <w:jc w:val="both"/>
    </w:pPr>
  </w:style>
  <w:style w:type="paragraph" w:customStyle="1" w:styleId="CompanyName">
    <w:name w:val="Company Name"/>
    <w:basedOn w:val="Normal"/>
    <w:uiPriority w:val="2"/>
    <w:unhideWhenUsed/>
    <w:qFormat/>
    <w:rsid w:val="00B626D9"/>
    <w:pPr>
      <w:keepLines/>
      <w:spacing w:line="320" w:lineRule="exact"/>
      <w:jc w:val="center"/>
    </w:pPr>
    <w:rPr>
      <w:rFonts w:asciiTheme="majorHAnsi" w:hAnsiTheme="majorHAnsi"/>
      <w:color w:val="FFFFFF" w:themeColor="background1"/>
      <w:spacing w:val="-15"/>
      <w:sz w:val="32"/>
      <w:szCs w:val="32"/>
    </w:rPr>
  </w:style>
  <w:style w:type="paragraph" w:styleId="BalloonText">
    <w:name w:val="Balloon Text"/>
    <w:basedOn w:val="Normal"/>
    <w:link w:val="BalloonTextChar"/>
    <w:semiHidden/>
    <w:unhideWhenUsed/>
    <w:rsid w:val="00B626D9"/>
    <w:rPr>
      <w:rFonts w:ascii="Tahoma" w:hAnsi="Tahoma" w:cs="Tahoma"/>
      <w:szCs w:val="16"/>
    </w:rPr>
  </w:style>
  <w:style w:type="character" w:customStyle="1" w:styleId="BalloonTextChar">
    <w:name w:val="Balloon Text Char"/>
    <w:basedOn w:val="DefaultParagraphFont"/>
    <w:link w:val="BalloonText"/>
    <w:semiHidden/>
    <w:rsid w:val="00B626D9"/>
    <w:rPr>
      <w:rFonts w:ascii="Tahoma" w:hAnsi="Tahoma" w:cs="Tahoma"/>
      <w:szCs w:val="16"/>
    </w:rPr>
  </w:style>
  <w:style w:type="character" w:styleId="PlaceholderText">
    <w:name w:val="Placeholder Text"/>
    <w:basedOn w:val="DefaultParagraphFont"/>
    <w:uiPriority w:val="99"/>
    <w:semiHidden/>
    <w:rsid w:val="00926038"/>
    <w:rPr>
      <w:color w:val="595959" w:themeColor="text1" w:themeTint="A6"/>
    </w:rPr>
  </w:style>
  <w:style w:type="paragraph" w:customStyle="1" w:styleId="CompanyInfo">
    <w:name w:val="Company Info"/>
    <w:basedOn w:val="Normal"/>
    <w:uiPriority w:val="1"/>
    <w:unhideWhenUsed/>
    <w:qFormat/>
    <w:rsid w:val="00EF3FE9"/>
    <w:pPr>
      <w:keepLines/>
      <w:spacing w:line="200" w:lineRule="atLeast"/>
    </w:pPr>
    <w:rPr>
      <w:spacing w:val="-2"/>
    </w:rPr>
  </w:style>
  <w:style w:type="character" w:customStyle="1" w:styleId="Heading1Char">
    <w:name w:val="Heading 1 Char"/>
    <w:basedOn w:val="DefaultParagraphFont"/>
    <w:link w:val="Heading1"/>
    <w:uiPriority w:val="4"/>
    <w:rsid w:val="00D42611"/>
    <w:rPr>
      <w:rFonts w:asciiTheme="majorHAnsi" w:hAnsiTheme="majorHAnsi"/>
      <w:b/>
    </w:rPr>
  </w:style>
  <w:style w:type="paragraph" w:styleId="Title">
    <w:name w:val="Title"/>
    <w:basedOn w:val="Normal"/>
    <w:next w:val="Normal"/>
    <w:link w:val="TitleChar"/>
    <w:uiPriority w:val="3"/>
    <w:qFormat/>
    <w:rsid w:val="00E44206"/>
    <w:pPr>
      <w:spacing w:before="400" w:after="120"/>
    </w:pPr>
    <w:rPr>
      <w:rFonts w:asciiTheme="majorHAnsi" w:hAnsiTheme="majorHAnsi"/>
      <w:b/>
      <w:sz w:val="108"/>
    </w:rPr>
  </w:style>
  <w:style w:type="character" w:customStyle="1" w:styleId="BodyTextChar">
    <w:name w:val="Body Text Char"/>
    <w:basedOn w:val="DefaultParagraphFont"/>
    <w:link w:val="BodyText"/>
    <w:uiPriority w:val="7"/>
    <w:rsid w:val="00C148B0"/>
  </w:style>
  <w:style w:type="character" w:customStyle="1" w:styleId="TitleChar">
    <w:name w:val="Title Char"/>
    <w:basedOn w:val="DefaultParagraphFont"/>
    <w:link w:val="Title"/>
    <w:uiPriority w:val="3"/>
    <w:rsid w:val="00E740CB"/>
    <w:rPr>
      <w:rFonts w:asciiTheme="majorHAnsi" w:hAnsiTheme="majorHAnsi"/>
      <w:b/>
      <w:sz w:val="108"/>
    </w:rPr>
  </w:style>
  <w:style w:type="table" w:styleId="TableGrid">
    <w:name w:val="Table Grid"/>
    <w:basedOn w:val="TableNormal"/>
    <w:rsid w:val="00B47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uiPriority w:val="6"/>
    <w:qFormat/>
    <w:rsid w:val="00D8418D"/>
    <w:pPr>
      <w:spacing w:before="220" w:after="220"/>
      <w:ind w:left="720"/>
      <w:jc w:val="both"/>
    </w:pPr>
  </w:style>
  <w:style w:type="character" w:customStyle="1" w:styleId="CommentsChar">
    <w:name w:val="Comments Char"/>
    <w:basedOn w:val="BodyTextChar"/>
    <w:link w:val="Comments"/>
    <w:uiPriority w:val="6"/>
    <w:rsid w:val="00D8418D"/>
    <w:rPr>
      <w:rFonts w:asciiTheme="minorHAnsi" w:hAnsiTheme="minorHAnsi"/>
    </w:rPr>
  </w:style>
  <w:style w:type="paragraph" w:styleId="Footer">
    <w:name w:val="footer"/>
    <w:basedOn w:val="Normal"/>
    <w:link w:val="FooterChar"/>
    <w:uiPriority w:val="99"/>
    <w:unhideWhenUsed/>
    <w:rsid w:val="007D4CAF"/>
  </w:style>
  <w:style w:type="character" w:customStyle="1" w:styleId="FooterChar">
    <w:name w:val="Footer Char"/>
    <w:basedOn w:val="DefaultParagraphFont"/>
    <w:link w:val="Footer"/>
    <w:uiPriority w:val="99"/>
    <w:rsid w:val="007D4CAF"/>
    <w:rPr>
      <w:rFonts w:asciiTheme="minorHAnsi" w:hAnsiTheme="minorHAnsi"/>
    </w:rPr>
  </w:style>
  <w:style w:type="character" w:styleId="IntenseEmphasis">
    <w:name w:val="Intense Emphasis"/>
    <w:basedOn w:val="DefaultParagraphFont"/>
    <w:uiPriority w:val="21"/>
    <w:semiHidden/>
    <w:unhideWhenUsed/>
    <w:qFormat/>
    <w:rsid w:val="00926038"/>
    <w:rPr>
      <w:i/>
      <w:iCs/>
      <w:color w:val="365F91" w:themeColor="accent1" w:themeShade="BF"/>
    </w:rPr>
  </w:style>
  <w:style w:type="paragraph" w:styleId="IntenseQuote">
    <w:name w:val="Intense Quote"/>
    <w:basedOn w:val="Normal"/>
    <w:next w:val="Normal"/>
    <w:link w:val="IntenseQuoteChar"/>
    <w:uiPriority w:val="30"/>
    <w:semiHidden/>
    <w:unhideWhenUsed/>
    <w:qFormat/>
    <w:rsid w:val="00926038"/>
    <w:pPr>
      <w:pBdr>
        <w:top w:val="single" w:sz="4" w:space="10" w:color="4F81BD" w:themeColor="accent1"/>
        <w:bottom w:val="single" w:sz="4" w:space="10" w:color="4F81BD" w:themeColor="accent1"/>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926038"/>
    <w:rPr>
      <w:rFonts w:asciiTheme="minorHAnsi" w:hAnsiTheme="minorHAnsi"/>
      <w:i/>
      <w:iCs/>
      <w:color w:val="365F91" w:themeColor="accent1" w:themeShade="BF"/>
    </w:rPr>
  </w:style>
  <w:style w:type="character" w:styleId="IntenseReference">
    <w:name w:val="Intense Reference"/>
    <w:basedOn w:val="DefaultParagraphFont"/>
    <w:uiPriority w:val="32"/>
    <w:semiHidden/>
    <w:unhideWhenUsed/>
    <w:qFormat/>
    <w:rsid w:val="00926038"/>
    <w:rPr>
      <w:b/>
      <w:bCs/>
      <w:caps w:val="0"/>
      <w:smallCaps/>
      <w:color w:val="365F91" w:themeColor="accent1" w:themeShade="BF"/>
      <w:spacing w:val="5"/>
    </w:rPr>
  </w:style>
  <w:style w:type="paragraph" w:styleId="Bibliography">
    <w:name w:val="Bibliography"/>
    <w:basedOn w:val="Normal"/>
    <w:next w:val="Normal"/>
    <w:uiPriority w:val="37"/>
    <w:semiHidden/>
    <w:unhideWhenUsed/>
    <w:rsid w:val="00B43561"/>
  </w:style>
  <w:style w:type="paragraph" w:styleId="BlockText">
    <w:name w:val="Block Text"/>
    <w:basedOn w:val="Normal"/>
    <w:semiHidden/>
    <w:unhideWhenUsed/>
    <w:rsid w:val="00906BD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365F91" w:themeColor="accent1" w:themeShade="BF"/>
    </w:rPr>
  </w:style>
  <w:style w:type="paragraph" w:styleId="BodyText2">
    <w:name w:val="Body Text 2"/>
    <w:basedOn w:val="Normal"/>
    <w:link w:val="BodyText2Char"/>
    <w:semiHidden/>
    <w:unhideWhenUsed/>
    <w:rsid w:val="00B43561"/>
    <w:pPr>
      <w:spacing w:after="120" w:line="480" w:lineRule="auto"/>
    </w:pPr>
  </w:style>
  <w:style w:type="character" w:customStyle="1" w:styleId="BodyText2Char">
    <w:name w:val="Body Text 2 Char"/>
    <w:basedOn w:val="DefaultParagraphFont"/>
    <w:link w:val="BodyText2"/>
    <w:semiHidden/>
    <w:rsid w:val="00B43561"/>
  </w:style>
  <w:style w:type="paragraph" w:styleId="BodyText3">
    <w:name w:val="Body Text 3"/>
    <w:basedOn w:val="Normal"/>
    <w:link w:val="BodyText3Char"/>
    <w:semiHidden/>
    <w:unhideWhenUsed/>
    <w:rsid w:val="00B43561"/>
    <w:pPr>
      <w:spacing w:after="120"/>
    </w:pPr>
    <w:rPr>
      <w:szCs w:val="16"/>
    </w:rPr>
  </w:style>
  <w:style w:type="character" w:customStyle="1" w:styleId="BodyText3Char">
    <w:name w:val="Body Text 3 Char"/>
    <w:basedOn w:val="DefaultParagraphFont"/>
    <w:link w:val="BodyText3"/>
    <w:semiHidden/>
    <w:rsid w:val="00B43561"/>
    <w:rPr>
      <w:szCs w:val="16"/>
    </w:rPr>
  </w:style>
  <w:style w:type="paragraph" w:styleId="BodyTextFirstIndent">
    <w:name w:val="Body Text First Indent"/>
    <w:basedOn w:val="BodyText"/>
    <w:link w:val="BodyTextFirstIndentChar"/>
    <w:semiHidden/>
    <w:unhideWhenUsed/>
    <w:rsid w:val="00B43561"/>
    <w:pPr>
      <w:spacing w:after="0" w:line="240" w:lineRule="auto"/>
      <w:ind w:left="0" w:firstLine="360"/>
      <w:jc w:val="left"/>
    </w:pPr>
  </w:style>
  <w:style w:type="character" w:customStyle="1" w:styleId="BodyTextFirstIndentChar">
    <w:name w:val="Body Text First Indent Char"/>
    <w:basedOn w:val="BodyTextChar"/>
    <w:link w:val="BodyTextFirstIndent"/>
    <w:semiHidden/>
    <w:rsid w:val="00B43561"/>
  </w:style>
  <w:style w:type="paragraph" w:styleId="BodyTextIndent">
    <w:name w:val="Body Text Indent"/>
    <w:basedOn w:val="Normal"/>
    <w:link w:val="BodyTextIndentChar"/>
    <w:semiHidden/>
    <w:unhideWhenUsed/>
    <w:rsid w:val="00B43561"/>
    <w:pPr>
      <w:spacing w:after="120"/>
      <w:ind w:left="360"/>
    </w:pPr>
  </w:style>
  <w:style w:type="character" w:customStyle="1" w:styleId="BodyTextIndentChar">
    <w:name w:val="Body Text Indent Char"/>
    <w:basedOn w:val="DefaultParagraphFont"/>
    <w:link w:val="BodyTextIndent"/>
    <w:semiHidden/>
    <w:rsid w:val="00B43561"/>
  </w:style>
  <w:style w:type="paragraph" w:styleId="BodyTextFirstIndent2">
    <w:name w:val="Body Text First Indent 2"/>
    <w:basedOn w:val="BodyTextIndent"/>
    <w:link w:val="BodyTextFirstIndent2Char"/>
    <w:semiHidden/>
    <w:unhideWhenUsed/>
    <w:rsid w:val="00B43561"/>
    <w:pPr>
      <w:spacing w:after="0"/>
      <w:ind w:firstLine="360"/>
    </w:pPr>
  </w:style>
  <w:style w:type="character" w:customStyle="1" w:styleId="BodyTextFirstIndent2Char">
    <w:name w:val="Body Text First Indent 2 Char"/>
    <w:basedOn w:val="BodyTextIndentChar"/>
    <w:link w:val="BodyTextFirstIndent2"/>
    <w:semiHidden/>
    <w:rsid w:val="00B43561"/>
  </w:style>
  <w:style w:type="paragraph" w:styleId="BodyTextIndent2">
    <w:name w:val="Body Text Indent 2"/>
    <w:basedOn w:val="Normal"/>
    <w:link w:val="BodyTextIndent2Char"/>
    <w:semiHidden/>
    <w:unhideWhenUsed/>
    <w:rsid w:val="00B43561"/>
    <w:pPr>
      <w:spacing w:after="120" w:line="480" w:lineRule="auto"/>
      <w:ind w:left="360"/>
    </w:pPr>
  </w:style>
  <w:style w:type="character" w:customStyle="1" w:styleId="BodyTextIndent2Char">
    <w:name w:val="Body Text Indent 2 Char"/>
    <w:basedOn w:val="DefaultParagraphFont"/>
    <w:link w:val="BodyTextIndent2"/>
    <w:semiHidden/>
    <w:rsid w:val="00B43561"/>
  </w:style>
  <w:style w:type="paragraph" w:styleId="BodyTextIndent3">
    <w:name w:val="Body Text Indent 3"/>
    <w:basedOn w:val="Normal"/>
    <w:link w:val="BodyTextIndent3Char"/>
    <w:semiHidden/>
    <w:unhideWhenUsed/>
    <w:rsid w:val="00B43561"/>
    <w:pPr>
      <w:spacing w:after="120"/>
      <w:ind w:left="360"/>
    </w:pPr>
    <w:rPr>
      <w:szCs w:val="16"/>
    </w:rPr>
  </w:style>
  <w:style w:type="character" w:customStyle="1" w:styleId="BodyTextIndent3Char">
    <w:name w:val="Body Text Indent 3 Char"/>
    <w:basedOn w:val="DefaultParagraphFont"/>
    <w:link w:val="BodyTextIndent3"/>
    <w:semiHidden/>
    <w:rsid w:val="00B43561"/>
    <w:rPr>
      <w:szCs w:val="16"/>
    </w:rPr>
  </w:style>
  <w:style w:type="character" w:styleId="BookTitle">
    <w:name w:val="Book Title"/>
    <w:basedOn w:val="DefaultParagraphFont"/>
    <w:uiPriority w:val="33"/>
    <w:semiHidden/>
    <w:unhideWhenUsed/>
    <w:qFormat/>
    <w:rsid w:val="00B43561"/>
    <w:rPr>
      <w:b/>
      <w:bCs/>
      <w:i/>
      <w:iCs/>
      <w:spacing w:val="5"/>
    </w:rPr>
  </w:style>
  <w:style w:type="paragraph" w:styleId="Caption">
    <w:name w:val="caption"/>
    <w:basedOn w:val="Normal"/>
    <w:next w:val="Normal"/>
    <w:semiHidden/>
    <w:unhideWhenUsed/>
    <w:qFormat/>
    <w:rsid w:val="00B43561"/>
    <w:pPr>
      <w:spacing w:after="200"/>
    </w:pPr>
    <w:rPr>
      <w:i/>
      <w:iCs/>
      <w:color w:val="1F497D" w:themeColor="text2"/>
      <w:szCs w:val="18"/>
    </w:rPr>
  </w:style>
  <w:style w:type="paragraph" w:styleId="Closing">
    <w:name w:val="Closing"/>
    <w:basedOn w:val="Normal"/>
    <w:link w:val="ClosingChar"/>
    <w:semiHidden/>
    <w:unhideWhenUsed/>
    <w:rsid w:val="00B43561"/>
    <w:pPr>
      <w:ind w:left="4320"/>
    </w:pPr>
  </w:style>
  <w:style w:type="character" w:customStyle="1" w:styleId="ClosingChar">
    <w:name w:val="Closing Char"/>
    <w:basedOn w:val="DefaultParagraphFont"/>
    <w:link w:val="Closing"/>
    <w:semiHidden/>
    <w:rsid w:val="00B43561"/>
  </w:style>
  <w:style w:type="table" w:styleId="ColorfulGrid">
    <w:name w:val="Colorful Grid"/>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4356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4356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4356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4356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4356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4356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4356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4356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4356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4356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4356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4356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4356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4356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4356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B43561"/>
    <w:rPr>
      <w:sz w:val="22"/>
      <w:szCs w:val="16"/>
    </w:rPr>
  </w:style>
  <w:style w:type="paragraph" w:styleId="CommentText">
    <w:name w:val="annotation text"/>
    <w:basedOn w:val="Normal"/>
    <w:link w:val="CommentTextChar"/>
    <w:semiHidden/>
    <w:unhideWhenUsed/>
    <w:rsid w:val="00B43561"/>
    <w:rPr>
      <w:szCs w:val="20"/>
    </w:rPr>
  </w:style>
  <w:style w:type="character" w:customStyle="1" w:styleId="CommentTextChar">
    <w:name w:val="Comment Text Char"/>
    <w:basedOn w:val="DefaultParagraphFont"/>
    <w:link w:val="CommentText"/>
    <w:semiHidden/>
    <w:rsid w:val="00B43561"/>
    <w:rPr>
      <w:szCs w:val="20"/>
    </w:rPr>
  </w:style>
  <w:style w:type="paragraph" w:styleId="CommentSubject">
    <w:name w:val="annotation subject"/>
    <w:basedOn w:val="CommentText"/>
    <w:next w:val="CommentText"/>
    <w:link w:val="CommentSubjectChar"/>
    <w:semiHidden/>
    <w:unhideWhenUsed/>
    <w:rsid w:val="00B43561"/>
    <w:rPr>
      <w:b/>
      <w:bCs/>
    </w:rPr>
  </w:style>
  <w:style w:type="character" w:customStyle="1" w:styleId="CommentSubjectChar">
    <w:name w:val="Comment Subject Char"/>
    <w:basedOn w:val="CommentTextChar"/>
    <w:link w:val="CommentSubject"/>
    <w:semiHidden/>
    <w:rsid w:val="00B43561"/>
    <w:rPr>
      <w:b/>
      <w:bCs/>
      <w:szCs w:val="20"/>
    </w:rPr>
  </w:style>
  <w:style w:type="table" w:styleId="DarkList">
    <w:name w:val="Dark List"/>
    <w:basedOn w:val="TableNormal"/>
    <w:uiPriority w:val="70"/>
    <w:semiHidden/>
    <w:unhideWhenUsed/>
    <w:rsid w:val="00B4356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4356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4356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4356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4356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4356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4356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B43561"/>
  </w:style>
  <w:style w:type="character" w:customStyle="1" w:styleId="DateChar">
    <w:name w:val="Date Char"/>
    <w:basedOn w:val="DefaultParagraphFont"/>
    <w:link w:val="Date"/>
    <w:semiHidden/>
    <w:rsid w:val="00B43561"/>
  </w:style>
  <w:style w:type="paragraph" w:styleId="DocumentMap">
    <w:name w:val="Document Map"/>
    <w:basedOn w:val="Normal"/>
    <w:link w:val="DocumentMapChar"/>
    <w:semiHidden/>
    <w:unhideWhenUsed/>
    <w:rsid w:val="00B43561"/>
    <w:rPr>
      <w:rFonts w:ascii="Segoe UI" w:hAnsi="Segoe UI" w:cs="Segoe UI"/>
      <w:szCs w:val="16"/>
    </w:rPr>
  </w:style>
  <w:style w:type="character" w:customStyle="1" w:styleId="DocumentMapChar">
    <w:name w:val="Document Map Char"/>
    <w:basedOn w:val="DefaultParagraphFont"/>
    <w:link w:val="DocumentMap"/>
    <w:semiHidden/>
    <w:rsid w:val="00B43561"/>
    <w:rPr>
      <w:rFonts w:ascii="Segoe UI" w:hAnsi="Segoe UI" w:cs="Segoe UI"/>
      <w:szCs w:val="16"/>
    </w:rPr>
  </w:style>
  <w:style w:type="paragraph" w:styleId="E-mailSignature">
    <w:name w:val="E-mail Signature"/>
    <w:basedOn w:val="Normal"/>
    <w:link w:val="E-mailSignatureChar"/>
    <w:semiHidden/>
    <w:unhideWhenUsed/>
    <w:rsid w:val="00B43561"/>
  </w:style>
  <w:style w:type="character" w:customStyle="1" w:styleId="E-mailSignatureChar">
    <w:name w:val="E-mail Signature Char"/>
    <w:basedOn w:val="DefaultParagraphFont"/>
    <w:link w:val="E-mailSignature"/>
    <w:semiHidden/>
    <w:rsid w:val="00B43561"/>
  </w:style>
  <w:style w:type="character" w:styleId="Emphasis">
    <w:name w:val="Emphasis"/>
    <w:basedOn w:val="DefaultParagraphFont"/>
    <w:semiHidden/>
    <w:unhideWhenUsed/>
    <w:qFormat/>
    <w:rsid w:val="00B43561"/>
    <w:rPr>
      <w:i/>
      <w:iCs/>
    </w:rPr>
  </w:style>
  <w:style w:type="character" w:styleId="EndnoteReference">
    <w:name w:val="endnote reference"/>
    <w:basedOn w:val="DefaultParagraphFont"/>
    <w:semiHidden/>
    <w:unhideWhenUsed/>
    <w:rsid w:val="00B43561"/>
    <w:rPr>
      <w:vertAlign w:val="superscript"/>
    </w:rPr>
  </w:style>
  <w:style w:type="paragraph" w:styleId="EndnoteText">
    <w:name w:val="endnote text"/>
    <w:basedOn w:val="Normal"/>
    <w:link w:val="EndnoteTextChar"/>
    <w:semiHidden/>
    <w:unhideWhenUsed/>
    <w:rsid w:val="00B43561"/>
    <w:rPr>
      <w:szCs w:val="20"/>
    </w:rPr>
  </w:style>
  <w:style w:type="character" w:customStyle="1" w:styleId="EndnoteTextChar">
    <w:name w:val="Endnote Text Char"/>
    <w:basedOn w:val="DefaultParagraphFont"/>
    <w:link w:val="EndnoteText"/>
    <w:semiHidden/>
    <w:rsid w:val="00B43561"/>
    <w:rPr>
      <w:szCs w:val="20"/>
    </w:rPr>
  </w:style>
  <w:style w:type="paragraph" w:styleId="EnvelopeAddress">
    <w:name w:val="envelope address"/>
    <w:basedOn w:val="Normal"/>
    <w:semiHidden/>
    <w:unhideWhenUsed/>
    <w:rsid w:val="00B4356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43561"/>
    <w:rPr>
      <w:rFonts w:asciiTheme="majorHAnsi" w:eastAsiaTheme="majorEastAsia" w:hAnsiTheme="majorHAnsi" w:cstheme="majorBidi"/>
      <w:szCs w:val="20"/>
    </w:rPr>
  </w:style>
  <w:style w:type="character" w:styleId="FollowedHyperlink">
    <w:name w:val="FollowedHyperlink"/>
    <w:basedOn w:val="DefaultParagraphFont"/>
    <w:semiHidden/>
    <w:unhideWhenUsed/>
    <w:rsid w:val="00B43561"/>
    <w:rPr>
      <w:color w:val="800080" w:themeColor="followedHyperlink"/>
      <w:u w:val="single"/>
    </w:rPr>
  </w:style>
  <w:style w:type="character" w:styleId="FootnoteReference">
    <w:name w:val="footnote reference"/>
    <w:basedOn w:val="DefaultParagraphFont"/>
    <w:semiHidden/>
    <w:unhideWhenUsed/>
    <w:rsid w:val="00B43561"/>
    <w:rPr>
      <w:vertAlign w:val="superscript"/>
    </w:rPr>
  </w:style>
  <w:style w:type="paragraph" w:styleId="FootnoteText">
    <w:name w:val="footnote text"/>
    <w:basedOn w:val="Normal"/>
    <w:link w:val="FootnoteTextChar"/>
    <w:semiHidden/>
    <w:unhideWhenUsed/>
    <w:rsid w:val="00B43561"/>
    <w:rPr>
      <w:szCs w:val="20"/>
    </w:rPr>
  </w:style>
  <w:style w:type="character" w:customStyle="1" w:styleId="FootnoteTextChar">
    <w:name w:val="Footnote Text Char"/>
    <w:basedOn w:val="DefaultParagraphFont"/>
    <w:link w:val="FootnoteText"/>
    <w:semiHidden/>
    <w:rsid w:val="00B43561"/>
    <w:rPr>
      <w:szCs w:val="20"/>
    </w:rPr>
  </w:style>
  <w:style w:type="table" w:styleId="GridTable1Light">
    <w:name w:val="Grid Table 1 Light"/>
    <w:basedOn w:val="TableNormal"/>
    <w:uiPriority w:val="46"/>
    <w:rsid w:val="00B4356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4356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4356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4356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4356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4356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4356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4356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4356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4356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4356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4356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4356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4356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435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435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435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435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435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435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435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435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435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435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435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435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435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435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435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4356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4356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4356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4356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4356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4356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4356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4356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4356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4356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4356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4356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4356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4356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4Char">
    <w:name w:val="Heading 4 Char"/>
    <w:basedOn w:val="DefaultParagraphFont"/>
    <w:link w:val="Heading4"/>
    <w:uiPriority w:val="4"/>
    <w:semiHidden/>
    <w:rsid w:val="005A101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4"/>
    <w:semiHidden/>
    <w:rsid w:val="005A101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4"/>
    <w:semiHidden/>
    <w:rsid w:val="005A101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4"/>
    <w:semiHidden/>
    <w:rsid w:val="005A101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4"/>
    <w:semiHidden/>
    <w:rsid w:val="005A101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5A101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semiHidden/>
    <w:unhideWhenUsed/>
    <w:rsid w:val="00B43561"/>
  </w:style>
  <w:style w:type="paragraph" w:styleId="HTMLAddress">
    <w:name w:val="HTML Address"/>
    <w:basedOn w:val="Normal"/>
    <w:link w:val="HTMLAddressChar"/>
    <w:semiHidden/>
    <w:unhideWhenUsed/>
    <w:rsid w:val="00B43561"/>
    <w:rPr>
      <w:i/>
      <w:iCs/>
    </w:rPr>
  </w:style>
  <w:style w:type="character" w:customStyle="1" w:styleId="HTMLAddressChar">
    <w:name w:val="HTML Address Char"/>
    <w:basedOn w:val="DefaultParagraphFont"/>
    <w:link w:val="HTMLAddress"/>
    <w:semiHidden/>
    <w:rsid w:val="00B43561"/>
    <w:rPr>
      <w:i/>
      <w:iCs/>
    </w:rPr>
  </w:style>
  <w:style w:type="character" w:styleId="HTMLCite">
    <w:name w:val="HTML Cite"/>
    <w:basedOn w:val="DefaultParagraphFont"/>
    <w:semiHidden/>
    <w:unhideWhenUsed/>
    <w:rsid w:val="00B43561"/>
    <w:rPr>
      <w:i/>
      <w:iCs/>
    </w:rPr>
  </w:style>
  <w:style w:type="character" w:styleId="HTMLCode">
    <w:name w:val="HTML Code"/>
    <w:basedOn w:val="DefaultParagraphFont"/>
    <w:semiHidden/>
    <w:unhideWhenUsed/>
    <w:rsid w:val="00B43561"/>
    <w:rPr>
      <w:rFonts w:ascii="Consolas" w:hAnsi="Consolas"/>
      <w:sz w:val="22"/>
      <w:szCs w:val="20"/>
    </w:rPr>
  </w:style>
  <w:style w:type="character" w:styleId="HTMLDefinition">
    <w:name w:val="HTML Definition"/>
    <w:basedOn w:val="DefaultParagraphFont"/>
    <w:semiHidden/>
    <w:unhideWhenUsed/>
    <w:rsid w:val="00B43561"/>
    <w:rPr>
      <w:i/>
      <w:iCs/>
    </w:rPr>
  </w:style>
  <w:style w:type="character" w:styleId="HTMLKeyboard">
    <w:name w:val="HTML Keyboard"/>
    <w:basedOn w:val="DefaultParagraphFont"/>
    <w:semiHidden/>
    <w:unhideWhenUsed/>
    <w:rsid w:val="00B43561"/>
    <w:rPr>
      <w:rFonts w:ascii="Consolas" w:hAnsi="Consolas"/>
      <w:sz w:val="22"/>
      <w:szCs w:val="20"/>
    </w:rPr>
  </w:style>
  <w:style w:type="paragraph" w:styleId="HTMLPreformatted">
    <w:name w:val="HTML Preformatted"/>
    <w:basedOn w:val="Normal"/>
    <w:link w:val="HTMLPreformattedChar"/>
    <w:semiHidden/>
    <w:unhideWhenUsed/>
    <w:rsid w:val="00B43561"/>
    <w:rPr>
      <w:rFonts w:ascii="Consolas" w:hAnsi="Consolas"/>
      <w:szCs w:val="20"/>
    </w:rPr>
  </w:style>
  <w:style w:type="character" w:customStyle="1" w:styleId="HTMLPreformattedChar">
    <w:name w:val="HTML Preformatted Char"/>
    <w:basedOn w:val="DefaultParagraphFont"/>
    <w:link w:val="HTMLPreformatted"/>
    <w:semiHidden/>
    <w:rsid w:val="00B43561"/>
    <w:rPr>
      <w:rFonts w:ascii="Consolas" w:hAnsi="Consolas"/>
      <w:szCs w:val="20"/>
    </w:rPr>
  </w:style>
  <w:style w:type="character" w:styleId="HTMLSample">
    <w:name w:val="HTML Sample"/>
    <w:basedOn w:val="DefaultParagraphFont"/>
    <w:semiHidden/>
    <w:unhideWhenUsed/>
    <w:rsid w:val="00B43561"/>
    <w:rPr>
      <w:rFonts w:ascii="Consolas" w:hAnsi="Consolas"/>
      <w:sz w:val="24"/>
      <w:szCs w:val="24"/>
    </w:rPr>
  </w:style>
  <w:style w:type="character" w:styleId="HTMLTypewriter">
    <w:name w:val="HTML Typewriter"/>
    <w:basedOn w:val="DefaultParagraphFont"/>
    <w:semiHidden/>
    <w:unhideWhenUsed/>
    <w:rsid w:val="00B43561"/>
    <w:rPr>
      <w:rFonts w:ascii="Consolas" w:hAnsi="Consolas"/>
      <w:sz w:val="22"/>
      <w:szCs w:val="20"/>
    </w:rPr>
  </w:style>
  <w:style w:type="character" w:styleId="HTMLVariable">
    <w:name w:val="HTML Variable"/>
    <w:basedOn w:val="DefaultParagraphFont"/>
    <w:semiHidden/>
    <w:unhideWhenUsed/>
    <w:rsid w:val="00B43561"/>
    <w:rPr>
      <w:i/>
      <w:iCs/>
    </w:rPr>
  </w:style>
  <w:style w:type="character" w:styleId="Hyperlink">
    <w:name w:val="Hyperlink"/>
    <w:basedOn w:val="DefaultParagraphFont"/>
    <w:semiHidden/>
    <w:unhideWhenUsed/>
    <w:rsid w:val="00B43561"/>
    <w:rPr>
      <w:color w:val="0000FF" w:themeColor="hyperlink"/>
      <w:u w:val="single"/>
    </w:rPr>
  </w:style>
  <w:style w:type="paragraph" w:styleId="Index1">
    <w:name w:val="index 1"/>
    <w:basedOn w:val="Normal"/>
    <w:next w:val="Normal"/>
    <w:autoRedefine/>
    <w:semiHidden/>
    <w:unhideWhenUsed/>
    <w:rsid w:val="00B43561"/>
    <w:pPr>
      <w:ind w:left="220" w:hanging="220"/>
    </w:pPr>
  </w:style>
  <w:style w:type="paragraph" w:styleId="Index2">
    <w:name w:val="index 2"/>
    <w:basedOn w:val="Normal"/>
    <w:next w:val="Normal"/>
    <w:autoRedefine/>
    <w:semiHidden/>
    <w:unhideWhenUsed/>
    <w:rsid w:val="00B43561"/>
    <w:pPr>
      <w:ind w:left="440" w:hanging="220"/>
    </w:pPr>
  </w:style>
  <w:style w:type="paragraph" w:styleId="Index3">
    <w:name w:val="index 3"/>
    <w:basedOn w:val="Normal"/>
    <w:next w:val="Normal"/>
    <w:autoRedefine/>
    <w:semiHidden/>
    <w:unhideWhenUsed/>
    <w:rsid w:val="00B43561"/>
    <w:pPr>
      <w:ind w:left="660" w:hanging="220"/>
    </w:pPr>
  </w:style>
  <w:style w:type="paragraph" w:styleId="Index4">
    <w:name w:val="index 4"/>
    <w:basedOn w:val="Normal"/>
    <w:next w:val="Normal"/>
    <w:autoRedefine/>
    <w:semiHidden/>
    <w:unhideWhenUsed/>
    <w:rsid w:val="00B43561"/>
    <w:pPr>
      <w:ind w:left="880" w:hanging="220"/>
    </w:pPr>
  </w:style>
  <w:style w:type="paragraph" w:styleId="Index5">
    <w:name w:val="index 5"/>
    <w:basedOn w:val="Normal"/>
    <w:next w:val="Normal"/>
    <w:autoRedefine/>
    <w:semiHidden/>
    <w:unhideWhenUsed/>
    <w:rsid w:val="00B43561"/>
    <w:pPr>
      <w:ind w:left="1100" w:hanging="220"/>
    </w:pPr>
  </w:style>
  <w:style w:type="paragraph" w:styleId="Index6">
    <w:name w:val="index 6"/>
    <w:basedOn w:val="Normal"/>
    <w:next w:val="Normal"/>
    <w:autoRedefine/>
    <w:semiHidden/>
    <w:unhideWhenUsed/>
    <w:rsid w:val="00B43561"/>
    <w:pPr>
      <w:ind w:left="1320" w:hanging="220"/>
    </w:pPr>
  </w:style>
  <w:style w:type="paragraph" w:styleId="Index7">
    <w:name w:val="index 7"/>
    <w:basedOn w:val="Normal"/>
    <w:next w:val="Normal"/>
    <w:autoRedefine/>
    <w:semiHidden/>
    <w:unhideWhenUsed/>
    <w:rsid w:val="00B43561"/>
    <w:pPr>
      <w:ind w:left="1540" w:hanging="220"/>
    </w:pPr>
  </w:style>
  <w:style w:type="paragraph" w:styleId="Index8">
    <w:name w:val="index 8"/>
    <w:basedOn w:val="Normal"/>
    <w:next w:val="Normal"/>
    <w:autoRedefine/>
    <w:semiHidden/>
    <w:unhideWhenUsed/>
    <w:rsid w:val="00B43561"/>
    <w:pPr>
      <w:ind w:left="1760" w:hanging="220"/>
    </w:pPr>
  </w:style>
  <w:style w:type="paragraph" w:styleId="Index9">
    <w:name w:val="index 9"/>
    <w:basedOn w:val="Normal"/>
    <w:next w:val="Normal"/>
    <w:autoRedefine/>
    <w:semiHidden/>
    <w:unhideWhenUsed/>
    <w:rsid w:val="00B43561"/>
    <w:pPr>
      <w:ind w:left="1980" w:hanging="220"/>
    </w:pPr>
  </w:style>
  <w:style w:type="paragraph" w:styleId="IndexHeading">
    <w:name w:val="index heading"/>
    <w:basedOn w:val="Normal"/>
    <w:next w:val="Index1"/>
    <w:semiHidden/>
    <w:unhideWhenUsed/>
    <w:rsid w:val="00B43561"/>
    <w:rPr>
      <w:rFonts w:asciiTheme="majorHAnsi" w:eastAsiaTheme="majorEastAsia" w:hAnsiTheme="majorHAnsi" w:cstheme="majorBidi"/>
      <w:b/>
      <w:bCs/>
    </w:rPr>
  </w:style>
  <w:style w:type="table" w:styleId="LightGrid">
    <w:name w:val="Light Grid"/>
    <w:basedOn w:val="TableNormal"/>
    <w:uiPriority w:val="62"/>
    <w:semiHidden/>
    <w:unhideWhenUsed/>
    <w:rsid w:val="00B435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435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435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435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435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435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435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435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435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435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435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435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435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435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4356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4356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4356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4356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4356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4356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4356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B43561"/>
  </w:style>
  <w:style w:type="paragraph" w:styleId="List">
    <w:name w:val="List"/>
    <w:basedOn w:val="Normal"/>
    <w:semiHidden/>
    <w:unhideWhenUsed/>
    <w:rsid w:val="00B43561"/>
    <w:pPr>
      <w:ind w:left="360" w:hanging="360"/>
      <w:contextualSpacing/>
    </w:pPr>
  </w:style>
  <w:style w:type="paragraph" w:styleId="List2">
    <w:name w:val="List 2"/>
    <w:basedOn w:val="Normal"/>
    <w:semiHidden/>
    <w:unhideWhenUsed/>
    <w:rsid w:val="00B43561"/>
    <w:pPr>
      <w:ind w:left="720" w:hanging="360"/>
      <w:contextualSpacing/>
    </w:pPr>
  </w:style>
  <w:style w:type="paragraph" w:styleId="List3">
    <w:name w:val="List 3"/>
    <w:basedOn w:val="Normal"/>
    <w:semiHidden/>
    <w:unhideWhenUsed/>
    <w:rsid w:val="00B43561"/>
    <w:pPr>
      <w:ind w:left="1080" w:hanging="360"/>
      <w:contextualSpacing/>
    </w:pPr>
  </w:style>
  <w:style w:type="paragraph" w:styleId="List4">
    <w:name w:val="List 4"/>
    <w:basedOn w:val="Normal"/>
    <w:semiHidden/>
    <w:unhideWhenUsed/>
    <w:rsid w:val="00B43561"/>
    <w:pPr>
      <w:ind w:left="1440" w:hanging="360"/>
      <w:contextualSpacing/>
    </w:pPr>
  </w:style>
  <w:style w:type="paragraph" w:styleId="List5">
    <w:name w:val="List 5"/>
    <w:basedOn w:val="Normal"/>
    <w:semiHidden/>
    <w:unhideWhenUsed/>
    <w:rsid w:val="00B43561"/>
    <w:pPr>
      <w:ind w:left="1800" w:hanging="360"/>
      <w:contextualSpacing/>
    </w:pPr>
  </w:style>
  <w:style w:type="paragraph" w:styleId="ListBullet">
    <w:name w:val="List Bullet"/>
    <w:basedOn w:val="Normal"/>
    <w:semiHidden/>
    <w:unhideWhenUsed/>
    <w:rsid w:val="00B43561"/>
    <w:pPr>
      <w:numPr>
        <w:numId w:val="1"/>
      </w:numPr>
      <w:contextualSpacing/>
    </w:pPr>
  </w:style>
  <w:style w:type="paragraph" w:styleId="ListBullet2">
    <w:name w:val="List Bullet 2"/>
    <w:basedOn w:val="Normal"/>
    <w:semiHidden/>
    <w:unhideWhenUsed/>
    <w:rsid w:val="00B43561"/>
    <w:pPr>
      <w:numPr>
        <w:numId w:val="2"/>
      </w:numPr>
      <w:contextualSpacing/>
    </w:pPr>
  </w:style>
  <w:style w:type="paragraph" w:styleId="ListBullet3">
    <w:name w:val="List Bullet 3"/>
    <w:basedOn w:val="Normal"/>
    <w:semiHidden/>
    <w:unhideWhenUsed/>
    <w:rsid w:val="00B43561"/>
    <w:pPr>
      <w:numPr>
        <w:numId w:val="3"/>
      </w:numPr>
      <w:contextualSpacing/>
    </w:pPr>
  </w:style>
  <w:style w:type="paragraph" w:styleId="ListBullet4">
    <w:name w:val="List Bullet 4"/>
    <w:basedOn w:val="Normal"/>
    <w:semiHidden/>
    <w:unhideWhenUsed/>
    <w:rsid w:val="00B43561"/>
    <w:pPr>
      <w:numPr>
        <w:numId w:val="4"/>
      </w:numPr>
      <w:contextualSpacing/>
    </w:pPr>
  </w:style>
  <w:style w:type="paragraph" w:styleId="ListBullet5">
    <w:name w:val="List Bullet 5"/>
    <w:basedOn w:val="Normal"/>
    <w:semiHidden/>
    <w:unhideWhenUsed/>
    <w:rsid w:val="00B43561"/>
    <w:pPr>
      <w:numPr>
        <w:numId w:val="5"/>
      </w:numPr>
      <w:contextualSpacing/>
    </w:pPr>
  </w:style>
  <w:style w:type="paragraph" w:styleId="ListContinue">
    <w:name w:val="List Continue"/>
    <w:basedOn w:val="Normal"/>
    <w:semiHidden/>
    <w:unhideWhenUsed/>
    <w:rsid w:val="00B43561"/>
    <w:pPr>
      <w:spacing w:after="120"/>
      <w:ind w:left="360"/>
      <w:contextualSpacing/>
    </w:pPr>
  </w:style>
  <w:style w:type="paragraph" w:styleId="ListContinue2">
    <w:name w:val="List Continue 2"/>
    <w:basedOn w:val="Normal"/>
    <w:semiHidden/>
    <w:unhideWhenUsed/>
    <w:rsid w:val="00B43561"/>
    <w:pPr>
      <w:spacing w:after="120"/>
      <w:ind w:left="720"/>
      <w:contextualSpacing/>
    </w:pPr>
  </w:style>
  <w:style w:type="paragraph" w:styleId="ListContinue3">
    <w:name w:val="List Continue 3"/>
    <w:basedOn w:val="Normal"/>
    <w:semiHidden/>
    <w:unhideWhenUsed/>
    <w:rsid w:val="00B43561"/>
    <w:pPr>
      <w:spacing w:after="120"/>
      <w:ind w:left="1080"/>
      <w:contextualSpacing/>
    </w:pPr>
  </w:style>
  <w:style w:type="paragraph" w:styleId="ListContinue4">
    <w:name w:val="List Continue 4"/>
    <w:basedOn w:val="Normal"/>
    <w:semiHidden/>
    <w:unhideWhenUsed/>
    <w:rsid w:val="00B43561"/>
    <w:pPr>
      <w:spacing w:after="120"/>
      <w:ind w:left="1440"/>
      <w:contextualSpacing/>
    </w:pPr>
  </w:style>
  <w:style w:type="paragraph" w:styleId="ListContinue5">
    <w:name w:val="List Continue 5"/>
    <w:basedOn w:val="Normal"/>
    <w:semiHidden/>
    <w:unhideWhenUsed/>
    <w:rsid w:val="00B43561"/>
    <w:pPr>
      <w:spacing w:after="120"/>
      <w:ind w:left="1800"/>
      <w:contextualSpacing/>
    </w:pPr>
  </w:style>
  <w:style w:type="paragraph" w:styleId="ListNumber">
    <w:name w:val="List Number"/>
    <w:basedOn w:val="Normal"/>
    <w:semiHidden/>
    <w:unhideWhenUsed/>
    <w:rsid w:val="00B43561"/>
    <w:pPr>
      <w:numPr>
        <w:numId w:val="6"/>
      </w:numPr>
      <w:contextualSpacing/>
    </w:pPr>
  </w:style>
  <w:style w:type="paragraph" w:styleId="ListNumber2">
    <w:name w:val="List Number 2"/>
    <w:basedOn w:val="Normal"/>
    <w:semiHidden/>
    <w:unhideWhenUsed/>
    <w:rsid w:val="00B43561"/>
    <w:pPr>
      <w:numPr>
        <w:numId w:val="7"/>
      </w:numPr>
      <w:contextualSpacing/>
    </w:pPr>
  </w:style>
  <w:style w:type="paragraph" w:styleId="ListNumber3">
    <w:name w:val="List Number 3"/>
    <w:basedOn w:val="Normal"/>
    <w:semiHidden/>
    <w:unhideWhenUsed/>
    <w:rsid w:val="00B43561"/>
    <w:pPr>
      <w:numPr>
        <w:numId w:val="8"/>
      </w:numPr>
      <w:contextualSpacing/>
    </w:pPr>
  </w:style>
  <w:style w:type="paragraph" w:styleId="ListNumber4">
    <w:name w:val="List Number 4"/>
    <w:basedOn w:val="Normal"/>
    <w:semiHidden/>
    <w:unhideWhenUsed/>
    <w:rsid w:val="00B43561"/>
    <w:pPr>
      <w:numPr>
        <w:numId w:val="9"/>
      </w:numPr>
      <w:contextualSpacing/>
    </w:pPr>
  </w:style>
  <w:style w:type="paragraph" w:styleId="ListNumber5">
    <w:name w:val="List Number 5"/>
    <w:basedOn w:val="Normal"/>
    <w:semiHidden/>
    <w:unhideWhenUsed/>
    <w:rsid w:val="00B43561"/>
    <w:pPr>
      <w:numPr>
        <w:numId w:val="10"/>
      </w:numPr>
      <w:contextualSpacing/>
    </w:pPr>
  </w:style>
  <w:style w:type="paragraph" w:styleId="ListParagraph">
    <w:name w:val="List Paragraph"/>
    <w:basedOn w:val="Normal"/>
    <w:uiPriority w:val="34"/>
    <w:semiHidden/>
    <w:unhideWhenUsed/>
    <w:qFormat/>
    <w:rsid w:val="00B43561"/>
    <w:pPr>
      <w:ind w:left="720"/>
      <w:contextualSpacing/>
    </w:pPr>
  </w:style>
  <w:style w:type="table" w:styleId="ListTable1Light">
    <w:name w:val="List Table 1 Light"/>
    <w:basedOn w:val="TableNormal"/>
    <w:uiPriority w:val="46"/>
    <w:rsid w:val="00B4356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4356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4356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4356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4356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4356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4356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4356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4356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4356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4356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4356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4356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4356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4356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4356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4356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4356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4356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4356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4356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435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435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435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435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435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435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435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4356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4356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4356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4356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4356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4356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4356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4356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4356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4356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4356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4356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4356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4356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4356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4356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4356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4356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4356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4356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4356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B43561"/>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semiHidden/>
    <w:rsid w:val="00B43561"/>
    <w:rPr>
      <w:rFonts w:ascii="Consolas" w:hAnsi="Consolas"/>
      <w:szCs w:val="20"/>
    </w:rPr>
  </w:style>
  <w:style w:type="table" w:styleId="MediumGrid1">
    <w:name w:val="Medium Grid 1"/>
    <w:basedOn w:val="TableNormal"/>
    <w:uiPriority w:val="67"/>
    <w:semiHidden/>
    <w:unhideWhenUsed/>
    <w:rsid w:val="00B4356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4356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4356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4356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4356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4356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4356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435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4356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4356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4356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4356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4356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4356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4356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4356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4356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4356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4356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4356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4356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4356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4356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435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B4356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43561"/>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B43561"/>
  </w:style>
  <w:style w:type="paragraph" w:styleId="NormalWeb">
    <w:name w:val="Normal (Web)"/>
    <w:basedOn w:val="Normal"/>
    <w:semiHidden/>
    <w:unhideWhenUsed/>
    <w:rsid w:val="00B43561"/>
    <w:rPr>
      <w:rFonts w:ascii="Times New Roman" w:hAnsi="Times New Roman"/>
      <w:sz w:val="24"/>
      <w:szCs w:val="24"/>
    </w:rPr>
  </w:style>
  <w:style w:type="paragraph" w:styleId="NormalIndent">
    <w:name w:val="Normal Indent"/>
    <w:basedOn w:val="Normal"/>
    <w:semiHidden/>
    <w:unhideWhenUsed/>
    <w:rsid w:val="00B43561"/>
    <w:pPr>
      <w:ind w:left="720"/>
    </w:pPr>
  </w:style>
  <w:style w:type="paragraph" w:styleId="NoteHeading">
    <w:name w:val="Note Heading"/>
    <w:basedOn w:val="Normal"/>
    <w:next w:val="Normal"/>
    <w:link w:val="NoteHeadingChar"/>
    <w:semiHidden/>
    <w:unhideWhenUsed/>
    <w:rsid w:val="00B43561"/>
  </w:style>
  <w:style w:type="character" w:customStyle="1" w:styleId="NoteHeadingChar">
    <w:name w:val="Note Heading Char"/>
    <w:basedOn w:val="DefaultParagraphFont"/>
    <w:link w:val="NoteHeading"/>
    <w:semiHidden/>
    <w:rsid w:val="00B43561"/>
  </w:style>
  <w:style w:type="character" w:styleId="PageNumber">
    <w:name w:val="page number"/>
    <w:basedOn w:val="DefaultParagraphFont"/>
    <w:semiHidden/>
    <w:unhideWhenUsed/>
    <w:rsid w:val="00B43561"/>
  </w:style>
  <w:style w:type="table" w:styleId="PlainTable1">
    <w:name w:val="Plain Table 1"/>
    <w:basedOn w:val="TableNormal"/>
    <w:uiPriority w:val="41"/>
    <w:rsid w:val="00B4356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4356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4356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4356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4356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B43561"/>
    <w:rPr>
      <w:rFonts w:ascii="Consolas" w:hAnsi="Consolas"/>
      <w:szCs w:val="21"/>
    </w:rPr>
  </w:style>
  <w:style w:type="character" w:customStyle="1" w:styleId="PlainTextChar">
    <w:name w:val="Plain Text Char"/>
    <w:basedOn w:val="DefaultParagraphFont"/>
    <w:link w:val="PlainText"/>
    <w:semiHidden/>
    <w:rsid w:val="00B43561"/>
    <w:rPr>
      <w:rFonts w:ascii="Consolas" w:hAnsi="Consolas"/>
      <w:szCs w:val="21"/>
    </w:rPr>
  </w:style>
  <w:style w:type="paragraph" w:styleId="Quote">
    <w:name w:val="Quote"/>
    <w:basedOn w:val="Normal"/>
    <w:next w:val="Normal"/>
    <w:link w:val="QuoteChar"/>
    <w:uiPriority w:val="29"/>
    <w:semiHidden/>
    <w:unhideWhenUsed/>
    <w:qFormat/>
    <w:rsid w:val="00B4356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B43561"/>
    <w:rPr>
      <w:i/>
      <w:iCs/>
      <w:color w:val="404040" w:themeColor="text1" w:themeTint="BF"/>
    </w:rPr>
  </w:style>
  <w:style w:type="paragraph" w:styleId="Salutation">
    <w:name w:val="Salutation"/>
    <w:basedOn w:val="Normal"/>
    <w:next w:val="Normal"/>
    <w:link w:val="SalutationChar"/>
    <w:semiHidden/>
    <w:unhideWhenUsed/>
    <w:rsid w:val="00B43561"/>
  </w:style>
  <w:style w:type="character" w:customStyle="1" w:styleId="SalutationChar">
    <w:name w:val="Salutation Char"/>
    <w:basedOn w:val="DefaultParagraphFont"/>
    <w:link w:val="Salutation"/>
    <w:semiHidden/>
    <w:rsid w:val="00B43561"/>
  </w:style>
  <w:style w:type="paragraph" w:styleId="Signature">
    <w:name w:val="Signature"/>
    <w:basedOn w:val="Normal"/>
    <w:link w:val="SignatureChar"/>
    <w:semiHidden/>
    <w:unhideWhenUsed/>
    <w:rsid w:val="00B43561"/>
    <w:pPr>
      <w:ind w:left="4320"/>
    </w:pPr>
  </w:style>
  <w:style w:type="character" w:customStyle="1" w:styleId="SignatureChar">
    <w:name w:val="Signature Char"/>
    <w:basedOn w:val="DefaultParagraphFont"/>
    <w:link w:val="Signature"/>
    <w:semiHidden/>
    <w:rsid w:val="00B43561"/>
  </w:style>
  <w:style w:type="character" w:styleId="Strong">
    <w:name w:val="Strong"/>
    <w:basedOn w:val="DefaultParagraphFont"/>
    <w:semiHidden/>
    <w:unhideWhenUsed/>
    <w:qFormat/>
    <w:rsid w:val="00B43561"/>
    <w:rPr>
      <w:b/>
      <w:bCs/>
    </w:rPr>
  </w:style>
  <w:style w:type="paragraph" w:styleId="Subtitle">
    <w:name w:val="Subtitle"/>
    <w:basedOn w:val="Normal"/>
    <w:next w:val="Normal"/>
    <w:link w:val="SubtitleChar"/>
    <w:semiHidden/>
    <w:unhideWhenUsed/>
    <w:qFormat/>
    <w:rsid w:val="00B43561"/>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semiHidden/>
    <w:rsid w:val="00B43561"/>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19"/>
    <w:semiHidden/>
    <w:unhideWhenUsed/>
    <w:qFormat/>
    <w:rsid w:val="00B43561"/>
    <w:rPr>
      <w:i/>
      <w:iCs/>
      <w:color w:val="404040" w:themeColor="text1" w:themeTint="BF"/>
    </w:rPr>
  </w:style>
  <w:style w:type="character" w:styleId="SubtleReference">
    <w:name w:val="Subtle Reference"/>
    <w:basedOn w:val="DefaultParagraphFont"/>
    <w:uiPriority w:val="31"/>
    <w:semiHidden/>
    <w:unhideWhenUsed/>
    <w:qFormat/>
    <w:rsid w:val="00B43561"/>
    <w:rPr>
      <w:smallCaps/>
      <w:color w:val="5A5A5A" w:themeColor="text1" w:themeTint="A5"/>
    </w:rPr>
  </w:style>
  <w:style w:type="table" w:styleId="Table3Deffects1">
    <w:name w:val="Table 3D effects 1"/>
    <w:basedOn w:val="TableNormal"/>
    <w:semiHidden/>
    <w:unhideWhenUsed/>
    <w:rsid w:val="00B4356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B4356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B4356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B4356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B4356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B4356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B4356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B4356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B4356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B4356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B4356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B4356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B4356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B4356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B4356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B4356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B4356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B435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B4356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B4356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B4356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B4356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B4356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B4356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B4356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435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B4356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B4356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B4356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B4356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B4356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B4356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B4356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B4356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B43561"/>
    <w:pPr>
      <w:ind w:left="220" w:hanging="220"/>
    </w:pPr>
  </w:style>
  <w:style w:type="paragraph" w:styleId="TableofFigures">
    <w:name w:val="table of figures"/>
    <w:basedOn w:val="Normal"/>
    <w:next w:val="Normal"/>
    <w:semiHidden/>
    <w:unhideWhenUsed/>
    <w:rsid w:val="00B43561"/>
  </w:style>
  <w:style w:type="table" w:styleId="TableProfessional">
    <w:name w:val="Table Professional"/>
    <w:basedOn w:val="TableNormal"/>
    <w:semiHidden/>
    <w:unhideWhenUsed/>
    <w:rsid w:val="00B435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B4356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B4356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B4356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B4356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B4356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B4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B4356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B4356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B4356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B4356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B43561"/>
    <w:pPr>
      <w:spacing w:after="100"/>
    </w:pPr>
  </w:style>
  <w:style w:type="paragraph" w:styleId="TOC2">
    <w:name w:val="toc 2"/>
    <w:basedOn w:val="Normal"/>
    <w:next w:val="Normal"/>
    <w:autoRedefine/>
    <w:semiHidden/>
    <w:unhideWhenUsed/>
    <w:rsid w:val="00B43561"/>
    <w:pPr>
      <w:spacing w:after="100"/>
      <w:ind w:left="220"/>
    </w:pPr>
  </w:style>
  <w:style w:type="paragraph" w:styleId="TOC3">
    <w:name w:val="toc 3"/>
    <w:basedOn w:val="Normal"/>
    <w:next w:val="Normal"/>
    <w:autoRedefine/>
    <w:semiHidden/>
    <w:unhideWhenUsed/>
    <w:rsid w:val="00B43561"/>
    <w:pPr>
      <w:spacing w:after="100"/>
      <w:ind w:left="440"/>
    </w:pPr>
  </w:style>
  <w:style w:type="paragraph" w:styleId="TOC4">
    <w:name w:val="toc 4"/>
    <w:basedOn w:val="Normal"/>
    <w:next w:val="Normal"/>
    <w:autoRedefine/>
    <w:semiHidden/>
    <w:unhideWhenUsed/>
    <w:rsid w:val="00B43561"/>
    <w:pPr>
      <w:spacing w:after="100"/>
      <w:ind w:left="660"/>
    </w:pPr>
  </w:style>
  <w:style w:type="paragraph" w:styleId="TOC5">
    <w:name w:val="toc 5"/>
    <w:basedOn w:val="Normal"/>
    <w:next w:val="Normal"/>
    <w:autoRedefine/>
    <w:semiHidden/>
    <w:unhideWhenUsed/>
    <w:rsid w:val="00B43561"/>
    <w:pPr>
      <w:spacing w:after="100"/>
      <w:ind w:left="880"/>
    </w:pPr>
  </w:style>
  <w:style w:type="paragraph" w:styleId="TOC6">
    <w:name w:val="toc 6"/>
    <w:basedOn w:val="Normal"/>
    <w:next w:val="Normal"/>
    <w:autoRedefine/>
    <w:semiHidden/>
    <w:unhideWhenUsed/>
    <w:rsid w:val="00B43561"/>
    <w:pPr>
      <w:spacing w:after="100"/>
      <w:ind w:left="1100"/>
    </w:pPr>
  </w:style>
  <w:style w:type="paragraph" w:styleId="TOC7">
    <w:name w:val="toc 7"/>
    <w:basedOn w:val="Normal"/>
    <w:next w:val="Normal"/>
    <w:autoRedefine/>
    <w:semiHidden/>
    <w:unhideWhenUsed/>
    <w:rsid w:val="00B43561"/>
    <w:pPr>
      <w:spacing w:after="100"/>
      <w:ind w:left="1320"/>
    </w:pPr>
  </w:style>
  <w:style w:type="paragraph" w:styleId="TOC8">
    <w:name w:val="toc 8"/>
    <w:basedOn w:val="Normal"/>
    <w:next w:val="Normal"/>
    <w:autoRedefine/>
    <w:semiHidden/>
    <w:unhideWhenUsed/>
    <w:rsid w:val="00B43561"/>
    <w:pPr>
      <w:spacing w:after="100"/>
      <w:ind w:left="1540"/>
    </w:pPr>
  </w:style>
  <w:style w:type="paragraph" w:styleId="TOC9">
    <w:name w:val="toc 9"/>
    <w:basedOn w:val="Normal"/>
    <w:next w:val="Normal"/>
    <w:autoRedefine/>
    <w:semiHidden/>
    <w:unhideWhenUsed/>
    <w:rsid w:val="00B43561"/>
    <w:pPr>
      <w:spacing w:after="100"/>
      <w:ind w:left="1760"/>
    </w:pPr>
  </w:style>
  <w:style w:type="paragraph" w:styleId="TOCHeading">
    <w:name w:val="TOC Heading"/>
    <w:basedOn w:val="Heading1"/>
    <w:next w:val="Normal"/>
    <w:uiPriority w:val="39"/>
    <w:semiHidden/>
    <w:unhideWhenUsed/>
    <w:qFormat/>
    <w:rsid w:val="00B43561"/>
    <w:pPr>
      <w:keepNext/>
      <w:keepLines/>
      <w:spacing w:before="240"/>
      <w:outlineLvl w:val="9"/>
    </w:pPr>
    <w:rPr>
      <w:rFonts w:eastAsiaTheme="majorEastAsia" w:cstheme="majorBidi"/>
      <w:b w:val="0"/>
      <w:color w:val="365F91" w:themeColor="accent1" w:themeShade="BF"/>
      <w:sz w:val="32"/>
      <w:szCs w:val="32"/>
    </w:rPr>
  </w:style>
  <w:style w:type="paragraph" w:styleId="Header">
    <w:name w:val="header"/>
    <w:basedOn w:val="Normal"/>
    <w:link w:val="HeaderChar"/>
    <w:unhideWhenUsed/>
    <w:rsid w:val="004C7571"/>
    <w:pPr>
      <w:tabs>
        <w:tab w:val="center" w:pos="4680"/>
        <w:tab w:val="right" w:pos="9360"/>
      </w:tabs>
    </w:pPr>
  </w:style>
  <w:style w:type="character" w:customStyle="1" w:styleId="HeaderChar">
    <w:name w:val="Header Char"/>
    <w:basedOn w:val="DefaultParagraphFont"/>
    <w:link w:val="Header"/>
    <w:rsid w:val="004C7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258620">
      <w:bodyDiv w:val="1"/>
      <w:marLeft w:val="0"/>
      <w:marRight w:val="0"/>
      <w:marTop w:val="0"/>
      <w:marBottom w:val="0"/>
      <w:divBdr>
        <w:top w:val="none" w:sz="0" w:space="0" w:color="auto"/>
        <w:left w:val="none" w:sz="0" w:space="0" w:color="auto"/>
        <w:bottom w:val="none" w:sz="0" w:space="0" w:color="auto"/>
        <w:right w:val="none" w:sz="0" w:space="0" w:color="auto"/>
      </w:divBdr>
    </w:div>
    <w:div w:id="1686326281">
      <w:bodyDiv w:val="1"/>
      <w:marLeft w:val="0"/>
      <w:marRight w:val="0"/>
      <w:marTop w:val="0"/>
      <w:marBottom w:val="0"/>
      <w:divBdr>
        <w:top w:val="none" w:sz="0" w:space="0" w:color="auto"/>
        <w:left w:val="none" w:sz="0" w:space="0" w:color="auto"/>
        <w:bottom w:val="none" w:sz="0" w:space="0" w:color="auto"/>
        <w:right w:val="none" w:sz="0" w:space="0" w:color="auto"/>
      </w:divBdr>
    </w:div>
    <w:div w:id="171955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Simpson\AppData\Roaming\Microsoft\Templates\Fax%20cover%20sheet%20(Professional%20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ax Cover">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F76E56-339A-4B99-A1FF-B87194FAFCCD}">
  <ds:schemaRefs>
    <ds:schemaRef ds:uri="http://schemas.microsoft.com/sharepoint/v3/contenttype/forms"/>
  </ds:schemaRefs>
</ds:datastoreItem>
</file>

<file path=customXml/itemProps2.xml><?xml version="1.0" encoding="utf-8"?>
<ds:datastoreItem xmlns:ds="http://schemas.openxmlformats.org/officeDocument/2006/customXml" ds:itemID="{9325484D-BD47-463E-88A3-78F647C621EC}">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ACF05DE3-7470-435F-BDA1-CDC777645313}">
  <ds:schemaRefs>
    <ds:schemaRef ds:uri="http://schemas.openxmlformats.org/officeDocument/2006/bibliography"/>
  </ds:schemaRefs>
</ds:datastoreItem>
</file>

<file path=customXml/itemProps4.xml><?xml version="1.0" encoding="utf-8"?>
<ds:datastoreItem xmlns:ds="http://schemas.openxmlformats.org/officeDocument/2006/customXml" ds:itemID="{2F05F3BE-045C-4DD9-8B5C-C25BBFCD9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Fax cover sheet (Professional design)</Template>
  <TotalTime>2</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Simpson</dc:creator>
  <cp:lastModifiedBy>Tara Bobey</cp:lastModifiedBy>
  <cp:revision>3</cp:revision>
  <cp:lastPrinted>2018-08-01T22:21:00Z</cp:lastPrinted>
  <dcterms:created xsi:type="dcterms:W3CDTF">2022-08-18T00:38:00Z</dcterms:created>
  <dcterms:modified xsi:type="dcterms:W3CDTF">2022-11-23T00:38:00Z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